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3A71" w:rsidRPr="002E3A71" w:rsidRDefault="002E3A71" w:rsidP="00791520"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2780030</wp:posOffset>
            </wp:positionH>
            <wp:positionV relativeFrom="paragraph">
              <wp:posOffset>250825</wp:posOffset>
            </wp:positionV>
            <wp:extent cx="507365" cy="570865"/>
            <wp:effectExtent l="0" t="0" r="6985" b="635"/>
            <wp:wrapTight wrapText="bothSides">
              <wp:wrapPolygon edited="0">
                <wp:start x="0" y="0"/>
                <wp:lineTo x="0" y="20903"/>
                <wp:lineTo x="21086" y="20903"/>
                <wp:lineTo x="21086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365" cy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E3A71" w:rsidRPr="002E3A71" w:rsidRDefault="002E3A71" w:rsidP="002E3A71"/>
    <w:p w:rsidR="002E3A71" w:rsidRDefault="002E3A71" w:rsidP="002E3A71"/>
    <w:p w:rsidR="002E3A71" w:rsidRPr="00791520" w:rsidRDefault="002E3A71" w:rsidP="00791520">
      <w:pPr>
        <w:bidi/>
        <w:jc w:val="center"/>
        <w:rPr>
          <w:rFonts w:ascii="Calibri" w:hAnsi="Calibri" w:cs="B Nazanin"/>
          <w:b/>
          <w:bCs/>
        </w:rPr>
      </w:pPr>
      <w:r w:rsidRPr="00721F20">
        <w:rPr>
          <w:rFonts w:cs="B Nazanin" w:hint="cs"/>
          <w:b/>
          <w:bCs/>
          <w:rtl/>
        </w:rPr>
        <w:t xml:space="preserve">طرح دوره دروس نظری و عملی </w:t>
      </w:r>
      <w:r w:rsidRPr="00721F20">
        <w:rPr>
          <w:rFonts w:ascii="Calibri" w:hAnsi="Calibri" w:cs="B Nazanin"/>
          <w:b/>
          <w:bCs/>
        </w:rPr>
        <w:t>Course Plan</w:t>
      </w:r>
    </w:p>
    <w:p w:rsidR="002E3A71" w:rsidRDefault="002E3A71" w:rsidP="002E3A71">
      <w:pPr>
        <w:spacing w:after="0"/>
        <w:jc w:val="center"/>
        <w:rPr>
          <w:rFonts w:cs="B Nazanin"/>
          <w:b/>
          <w:bCs/>
          <w:rtl/>
        </w:rPr>
      </w:pPr>
      <w:r w:rsidRPr="00721F20">
        <w:rPr>
          <w:rFonts w:cs="B Nazanin" w:hint="cs"/>
          <w:b/>
          <w:bCs/>
          <w:rtl/>
        </w:rPr>
        <w:t xml:space="preserve">نام درس: </w:t>
      </w:r>
      <w:r w:rsidRPr="00721F20">
        <w:rPr>
          <w:rFonts w:cs="B Mitra" w:hint="cs"/>
          <w:b/>
          <w:bCs/>
          <w:rtl/>
        </w:rPr>
        <w:t>بارداری و زایمان و پدیده های نوین در مامایی(2)</w:t>
      </w:r>
      <w:r>
        <w:rPr>
          <w:rFonts w:cs="B Nazanin" w:hint="cs"/>
          <w:b/>
          <w:bCs/>
          <w:rtl/>
        </w:rPr>
        <w:t xml:space="preserve">     </w:t>
      </w:r>
    </w:p>
    <w:p w:rsidR="002E3A71" w:rsidRPr="00721F20" w:rsidRDefault="002E3A71" w:rsidP="00580FB2">
      <w:pPr>
        <w:spacing w:after="0"/>
        <w:jc w:val="center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    </w:t>
      </w:r>
      <w:r w:rsidRPr="00721F20">
        <w:rPr>
          <w:rFonts w:cs="B Nazanin" w:hint="cs"/>
          <w:b/>
          <w:bCs/>
          <w:rtl/>
        </w:rPr>
        <w:t xml:space="preserve">نيمسال </w:t>
      </w:r>
      <w:r w:rsidR="00580FB2">
        <w:rPr>
          <w:rFonts w:cs="B Nazanin" w:hint="cs"/>
          <w:b/>
          <w:bCs/>
          <w:rtl/>
          <w:lang w:bidi="fa-IR"/>
        </w:rPr>
        <w:t>دوم</w:t>
      </w:r>
      <w:r w:rsidRPr="00721F20">
        <w:rPr>
          <w:rFonts w:cs="B Nazanin" w:hint="cs"/>
          <w:b/>
          <w:bCs/>
          <w:rtl/>
        </w:rPr>
        <w:t xml:space="preserve"> </w:t>
      </w:r>
      <w:r>
        <w:rPr>
          <w:rFonts w:cs="B Nazanin" w:hint="cs"/>
          <w:b/>
          <w:bCs/>
          <w:rtl/>
        </w:rPr>
        <w:t>1405-1404</w:t>
      </w:r>
    </w:p>
    <w:p w:rsidR="002E3A71" w:rsidRDefault="002E3A71" w:rsidP="002E3A71">
      <w:pPr>
        <w:tabs>
          <w:tab w:val="center" w:pos="4153"/>
          <w:tab w:val="right" w:pos="8306"/>
        </w:tabs>
        <w:spacing w:after="0"/>
        <w:jc w:val="center"/>
        <w:rPr>
          <w:rFonts w:cs="B Nazanin"/>
          <w:b/>
          <w:bCs/>
          <w:rtl/>
        </w:rPr>
      </w:pPr>
      <w:r w:rsidRPr="00721F20">
        <w:rPr>
          <w:rFonts w:cs="B Nazanin" w:hint="cs"/>
          <w:b/>
          <w:bCs/>
          <w:rtl/>
        </w:rPr>
        <w:t>دانشکده: پرستاری و مامایی</w:t>
      </w:r>
      <w:r>
        <w:rPr>
          <w:rFonts w:cs="B Nazanin" w:hint="cs"/>
          <w:b/>
          <w:bCs/>
          <w:rtl/>
        </w:rPr>
        <w:t xml:space="preserve"> </w:t>
      </w:r>
    </w:p>
    <w:p w:rsidR="002E3A71" w:rsidRDefault="002E3A71" w:rsidP="002E3A71">
      <w:pPr>
        <w:tabs>
          <w:tab w:val="center" w:pos="4153"/>
          <w:tab w:val="right" w:pos="8306"/>
        </w:tabs>
        <w:spacing w:after="0"/>
        <w:jc w:val="center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  </w:t>
      </w:r>
      <w:r w:rsidRPr="00721F20">
        <w:rPr>
          <w:rFonts w:cs="B Nazanin" w:hint="cs"/>
          <w:b/>
          <w:bCs/>
          <w:rtl/>
        </w:rPr>
        <w:t>گروه آموزشی: بهداشت باروری و تحصیلات تکمیلی</w:t>
      </w:r>
    </w:p>
    <w:p w:rsidR="002E3A71" w:rsidRPr="00721F20" w:rsidRDefault="002E3A71" w:rsidP="002E3A71">
      <w:pPr>
        <w:pStyle w:val="ListParagraph"/>
        <w:numPr>
          <w:ilvl w:val="0"/>
          <w:numId w:val="1"/>
        </w:numPr>
        <w:rPr>
          <w:rFonts w:cs="B Nazanin"/>
          <w:b/>
          <w:bCs/>
        </w:rPr>
      </w:pPr>
      <w:r w:rsidRPr="00721F20">
        <w:rPr>
          <w:rFonts w:cs="B Nazanin" w:hint="cs"/>
          <w:b/>
          <w:bCs/>
          <w:rtl/>
        </w:rPr>
        <w:t xml:space="preserve"> </w:t>
      </w:r>
      <w:r w:rsidRPr="00721F20">
        <w:rPr>
          <w:rFonts w:cs="B Nazanin"/>
          <w:b/>
          <w:bCs/>
          <w:rtl/>
        </w:rPr>
        <w:t>مشخصات درس:</w:t>
      </w:r>
    </w:p>
    <w:tbl>
      <w:tblPr>
        <w:tblpPr w:leftFromText="180" w:rightFromText="180" w:vertAnchor="text" w:horzAnchor="margin" w:tblpXSpec="right" w:tblpY="172"/>
        <w:bidiVisual/>
        <w:tblW w:w="9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8"/>
        <w:gridCol w:w="4410"/>
      </w:tblGrid>
      <w:tr w:rsidR="002E3A71" w:rsidRPr="00721F20" w:rsidTr="002E3A71">
        <w:trPr>
          <w:trHeight w:val="1070"/>
        </w:trPr>
        <w:tc>
          <w:tcPr>
            <w:tcW w:w="4688" w:type="dxa"/>
            <w:shd w:val="clear" w:color="auto" w:fill="auto"/>
            <w:vAlign w:val="center"/>
          </w:tcPr>
          <w:p w:rsidR="002E3A71" w:rsidRPr="00721F20" w:rsidRDefault="002E3A71" w:rsidP="002E3A71">
            <w:pPr>
              <w:spacing w:after="0"/>
              <w:jc w:val="center"/>
              <w:rPr>
                <w:rFonts w:cs="B Mitra"/>
              </w:rPr>
            </w:pPr>
            <w:r w:rsidRPr="00721F20">
              <w:rPr>
                <w:rFonts w:cs="B Mitra" w:hint="cs"/>
                <w:b/>
                <w:bCs/>
                <w:rtl/>
              </w:rPr>
              <w:t>نام درس:</w:t>
            </w:r>
            <w:r w:rsidRPr="00721F20">
              <w:rPr>
                <w:rFonts w:cs="B Mitra" w:hint="cs"/>
                <w:rtl/>
              </w:rPr>
              <w:t xml:space="preserve"> بارداری و زایمان و پدیده های نوین در مامایی(2)</w:t>
            </w:r>
          </w:p>
          <w:p w:rsidR="002E3A71" w:rsidRPr="00721F20" w:rsidRDefault="002E3A71" w:rsidP="002E3A71">
            <w:pPr>
              <w:spacing w:after="0"/>
              <w:jc w:val="center"/>
              <w:rPr>
                <w:rFonts w:cs="B Mitra"/>
                <w:rtl/>
              </w:rPr>
            </w:pPr>
            <w:r w:rsidRPr="00721F20">
              <w:rPr>
                <w:rFonts w:cs="B Mitra" w:hint="cs"/>
                <w:b/>
                <w:bCs/>
                <w:rtl/>
              </w:rPr>
              <w:t>شماره درس:</w:t>
            </w:r>
            <w:r w:rsidRPr="00721F20">
              <w:rPr>
                <w:rFonts w:cs="B Mitra" w:hint="cs"/>
                <w:rtl/>
              </w:rPr>
              <w:t xml:space="preserve"> 1690101</w:t>
            </w:r>
          </w:p>
        </w:tc>
        <w:tc>
          <w:tcPr>
            <w:tcW w:w="4410" w:type="dxa"/>
            <w:shd w:val="clear" w:color="auto" w:fill="auto"/>
          </w:tcPr>
          <w:p w:rsidR="002E3A71" w:rsidRPr="00721F20" w:rsidRDefault="002E3A71" w:rsidP="002E3A71">
            <w:pPr>
              <w:spacing w:after="0"/>
              <w:jc w:val="center"/>
              <w:rPr>
                <w:rFonts w:cs="B Nazanin"/>
                <w:b/>
                <w:bCs/>
                <w:rtl/>
              </w:rPr>
            </w:pPr>
            <w:r w:rsidRPr="00721F20">
              <w:rPr>
                <w:rFonts w:cs="B Nazanin"/>
                <w:b/>
                <w:bCs/>
                <w:rtl/>
              </w:rPr>
              <w:t>روز و ساعت برگزار</w:t>
            </w:r>
            <w:r w:rsidRPr="00721F20">
              <w:rPr>
                <w:rFonts w:cs="B Nazanin" w:hint="cs"/>
                <w:b/>
                <w:bCs/>
                <w:rtl/>
              </w:rPr>
              <w:t>ی:</w:t>
            </w:r>
          </w:p>
          <w:p w:rsidR="002E3A71" w:rsidRDefault="002E3A71" w:rsidP="002E3A71">
            <w:pPr>
              <w:spacing w:after="0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چهارشنبه ها (8-12 )</w:t>
            </w:r>
          </w:p>
          <w:p w:rsidR="002E3A71" w:rsidRPr="00011C81" w:rsidRDefault="002E3A71" w:rsidP="002E3A71">
            <w:pPr>
              <w:spacing w:after="0"/>
              <w:jc w:val="center"/>
              <w:rPr>
                <w:rFonts w:cs="B Nazanin"/>
                <w:rtl/>
              </w:rPr>
            </w:pPr>
          </w:p>
        </w:tc>
      </w:tr>
      <w:tr w:rsidR="002E3A71" w:rsidRPr="00721F20" w:rsidTr="00C62499">
        <w:tc>
          <w:tcPr>
            <w:tcW w:w="4688" w:type="dxa"/>
            <w:shd w:val="clear" w:color="auto" w:fill="auto"/>
          </w:tcPr>
          <w:p w:rsidR="002E3A71" w:rsidRPr="00721F20" w:rsidRDefault="002E3A71" w:rsidP="002E3A71">
            <w:pPr>
              <w:spacing w:after="0"/>
              <w:jc w:val="center"/>
              <w:rPr>
                <w:rFonts w:cs="B Nazanin"/>
                <w:b/>
                <w:bCs/>
                <w:rtl/>
              </w:rPr>
            </w:pPr>
            <w:r w:rsidRPr="00721F20">
              <w:rPr>
                <w:rFonts w:cs="B Nazanin"/>
                <w:b/>
                <w:bCs/>
                <w:rtl/>
              </w:rPr>
              <w:t>رشته و مقطع تحصيل</w:t>
            </w:r>
            <w:r w:rsidRPr="00721F20">
              <w:rPr>
                <w:rFonts w:cs="B Nazanin" w:hint="cs"/>
                <w:b/>
                <w:bCs/>
                <w:rtl/>
              </w:rPr>
              <w:t>ی</w:t>
            </w:r>
            <w:r w:rsidRPr="00721F20">
              <w:rPr>
                <w:rFonts w:cs="B Nazanin"/>
                <w:b/>
                <w:bCs/>
                <w:rtl/>
              </w:rPr>
              <w:t xml:space="preserve"> :</w:t>
            </w:r>
            <w:r w:rsidRPr="00721F20">
              <w:rPr>
                <w:rFonts w:cs="B Nazanin" w:hint="cs"/>
                <w:b/>
                <w:bCs/>
                <w:rtl/>
              </w:rPr>
              <w:t xml:space="preserve"> </w:t>
            </w:r>
            <w:r w:rsidRPr="00721F20">
              <w:rPr>
                <w:rFonts w:cs="B Mitra" w:hint="cs"/>
                <w:rtl/>
              </w:rPr>
              <w:t xml:space="preserve">مامایی </w:t>
            </w:r>
            <w:r w:rsidRPr="00721F20">
              <w:rPr>
                <w:rFonts w:hint="cs"/>
                <w:rtl/>
              </w:rPr>
              <w:t>–</w:t>
            </w:r>
            <w:r w:rsidRPr="00721F20">
              <w:rPr>
                <w:rFonts w:cs="B Mitra" w:hint="cs"/>
                <w:rtl/>
              </w:rPr>
              <w:t xml:space="preserve"> کارشناسی ارشد</w:t>
            </w:r>
          </w:p>
        </w:tc>
        <w:tc>
          <w:tcPr>
            <w:tcW w:w="4410" w:type="dxa"/>
            <w:shd w:val="clear" w:color="auto" w:fill="auto"/>
          </w:tcPr>
          <w:p w:rsidR="002E3A71" w:rsidRPr="00721F20" w:rsidRDefault="002E3A71" w:rsidP="00A12916">
            <w:pPr>
              <w:spacing w:after="0"/>
              <w:jc w:val="center"/>
              <w:rPr>
                <w:rFonts w:cs="B Nazanin"/>
                <w:b/>
                <w:bCs/>
                <w:rtl/>
              </w:rPr>
            </w:pPr>
            <w:r w:rsidRPr="00721F20">
              <w:rPr>
                <w:rFonts w:cs="B Nazanin"/>
                <w:b/>
                <w:bCs/>
                <w:rtl/>
              </w:rPr>
              <w:t>محل برگزار</w:t>
            </w:r>
            <w:r w:rsidRPr="00721F20">
              <w:rPr>
                <w:rFonts w:cs="B Nazanin" w:hint="cs"/>
                <w:b/>
                <w:bCs/>
                <w:rtl/>
              </w:rPr>
              <w:t xml:space="preserve">ی: </w:t>
            </w:r>
            <w:r>
              <w:rPr>
                <w:rFonts w:cs="B Mitra" w:hint="cs"/>
                <w:rtl/>
              </w:rPr>
              <w:t xml:space="preserve">مرکز بهداشت شماره </w:t>
            </w:r>
            <w:r w:rsidR="00A12916">
              <w:rPr>
                <w:rFonts w:ascii="Times New Roman" w:hAnsi="Times New Roman" w:cs="Times New Roman" w:hint="cs"/>
                <w:rtl/>
              </w:rPr>
              <w:t>–</w:t>
            </w:r>
            <w:r w:rsidR="00A12916">
              <w:rPr>
                <w:rFonts w:cs="B Mitra" w:hint="cs"/>
                <w:rtl/>
              </w:rPr>
              <w:t>بیمارستان هاجر</w:t>
            </w:r>
          </w:p>
        </w:tc>
      </w:tr>
      <w:tr w:rsidR="002E3A71" w:rsidRPr="00721F20" w:rsidTr="00C62499">
        <w:tc>
          <w:tcPr>
            <w:tcW w:w="4688" w:type="dxa"/>
            <w:shd w:val="clear" w:color="auto" w:fill="auto"/>
          </w:tcPr>
          <w:p w:rsidR="002E3A71" w:rsidRPr="00721F20" w:rsidRDefault="002E3A71" w:rsidP="002E3A71">
            <w:pPr>
              <w:spacing w:after="0"/>
              <w:jc w:val="center"/>
              <w:rPr>
                <w:rFonts w:cs="B Nazanin"/>
                <w:b/>
                <w:bCs/>
                <w:rtl/>
              </w:rPr>
            </w:pPr>
            <w:r w:rsidRPr="00721F20">
              <w:rPr>
                <w:rFonts w:cs="B Nazanin"/>
                <w:b/>
                <w:bCs/>
                <w:rtl/>
              </w:rPr>
              <w:t>تعداد و نوع واحد(نظر</w:t>
            </w:r>
            <w:r w:rsidRPr="00721F20">
              <w:rPr>
                <w:rFonts w:cs="B Nazanin" w:hint="cs"/>
                <w:b/>
                <w:bCs/>
                <w:rtl/>
              </w:rPr>
              <w:t>ی</w:t>
            </w:r>
            <w:r w:rsidRPr="00721F20">
              <w:rPr>
                <w:rFonts w:cs="B Nazanin"/>
                <w:b/>
                <w:bCs/>
                <w:rtl/>
              </w:rPr>
              <w:t>/عمل</w:t>
            </w:r>
            <w:r w:rsidRPr="00721F20">
              <w:rPr>
                <w:rFonts w:cs="B Nazanin" w:hint="cs"/>
                <w:b/>
                <w:bCs/>
                <w:rtl/>
              </w:rPr>
              <w:t>ی</w:t>
            </w:r>
            <w:r>
              <w:rPr>
                <w:rFonts w:cs="B Nazanin"/>
                <w:b/>
                <w:bCs/>
                <w:rtl/>
              </w:rPr>
              <w:t>)</w:t>
            </w:r>
            <w:r w:rsidRPr="00721F20">
              <w:rPr>
                <w:rFonts w:cs="B Nazanin"/>
                <w:b/>
                <w:bCs/>
                <w:rtl/>
              </w:rPr>
              <w:t>:</w:t>
            </w:r>
            <w:r>
              <w:rPr>
                <w:rFonts w:cs="B Nazanin" w:hint="cs"/>
                <w:b/>
                <w:bCs/>
                <w:rtl/>
              </w:rPr>
              <w:t xml:space="preserve">  </w:t>
            </w:r>
            <w:r>
              <w:rPr>
                <w:rFonts w:cs="B Mitra" w:hint="cs"/>
                <w:rtl/>
              </w:rPr>
              <w:t>1 واحد کارآموزی</w:t>
            </w:r>
          </w:p>
        </w:tc>
        <w:tc>
          <w:tcPr>
            <w:tcW w:w="4410" w:type="dxa"/>
            <w:shd w:val="clear" w:color="auto" w:fill="auto"/>
          </w:tcPr>
          <w:p w:rsidR="002E3A71" w:rsidRPr="00721F20" w:rsidRDefault="002E3A71" w:rsidP="002E3A71">
            <w:pPr>
              <w:spacing w:after="0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2E3A71" w:rsidRPr="00721F20" w:rsidTr="00C62499">
        <w:tc>
          <w:tcPr>
            <w:tcW w:w="9098" w:type="dxa"/>
            <w:gridSpan w:val="2"/>
            <w:shd w:val="clear" w:color="auto" w:fill="auto"/>
          </w:tcPr>
          <w:p w:rsidR="002E3A71" w:rsidRPr="00721F20" w:rsidRDefault="002E3A71" w:rsidP="002E3A71">
            <w:pPr>
              <w:bidi/>
              <w:spacing w:after="0"/>
              <w:jc w:val="center"/>
              <w:rPr>
                <w:rFonts w:cs="B Nazanin"/>
                <w:b/>
                <w:bCs/>
                <w:rtl/>
              </w:rPr>
            </w:pPr>
            <w:r w:rsidRPr="00721F20">
              <w:rPr>
                <w:rFonts w:cs="B Nazanin"/>
                <w:b/>
                <w:bCs/>
                <w:rtl/>
              </w:rPr>
              <w:t>دروس پيش نياز:</w:t>
            </w:r>
            <w:r w:rsidRPr="00721F20">
              <w:rPr>
                <w:rFonts w:cs="B Nazanin" w:hint="cs"/>
                <w:b/>
                <w:bCs/>
                <w:rtl/>
              </w:rPr>
              <w:t xml:space="preserve"> </w:t>
            </w:r>
            <w:r w:rsidRPr="00721F20">
              <w:rPr>
                <w:rFonts w:cs="B Mitra" w:hint="cs"/>
                <w:rtl/>
              </w:rPr>
              <w:t>بارداری و زایمان و پدیده های نوین در مامایی(1)</w:t>
            </w:r>
          </w:p>
        </w:tc>
      </w:tr>
      <w:tr w:rsidR="002E3A71" w:rsidRPr="00721F20" w:rsidTr="00C62499">
        <w:tc>
          <w:tcPr>
            <w:tcW w:w="4688" w:type="dxa"/>
            <w:shd w:val="clear" w:color="auto" w:fill="auto"/>
          </w:tcPr>
          <w:p w:rsidR="002E3A71" w:rsidRPr="00721F20" w:rsidRDefault="002E3A71" w:rsidP="002E3A71">
            <w:pPr>
              <w:bidi/>
              <w:spacing w:after="0"/>
              <w:rPr>
                <w:rFonts w:cs="B Nazanin"/>
                <w:b/>
                <w:bCs/>
                <w:rtl/>
              </w:rPr>
            </w:pPr>
            <w:r w:rsidRPr="00721F20">
              <w:rPr>
                <w:rFonts w:cs="B Nazanin"/>
                <w:b/>
                <w:bCs/>
                <w:rtl/>
              </w:rPr>
              <w:t>مس</w:t>
            </w:r>
            <w:r w:rsidRPr="00721F20">
              <w:rPr>
                <w:rFonts w:cs="B Nazanin" w:hint="cs"/>
                <w:b/>
                <w:bCs/>
                <w:rtl/>
              </w:rPr>
              <w:t>ئ</w:t>
            </w:r>
            <w:r w:rsidRPr="00721F20">
              <w:rPr>
                <w:rFonts w:cs="B Nazanin"/>
                <w:b/>
                <w:bCs/>
                <w:rtl/>
              </w:rPr>
              <w:t>ول درس:</w:t>
            </w:r>
            <w:r w:rsidRPr="00721F20">
              <w:rPr>
                <w:rFonts w:cs="B Nazanin" w:hint="cs"/>
                <w:b/>
                <w:bCs/>
                <w:rtl/>
              </w:rPr>
              <w:t xml:space="preserve"> </w:t>
            </w:r>
            <w:r>
              <w:rPr>
                <w:rFonts w:cs="B Nazanin" w:hint="cs"/>
                <w:rtl/>
              </w:rPr>
              <w:t>دکتر مرضیه رییسی</w:t>
            </w:r>
          </w:p>
        </w:tc>
        <w:tc>
          <w:tcPr>
            <w:tcW w:w="4410" w:type="dxa"/>
            <w:shd w:val="clear" w:color="auto" w:fill="auto"/>
          </w:tcPr>
          <w:p w:rsidR="002E3A71" w:rsidRPr="00721F20" w:rsidRDefault="002E3A71" w:rsidP="002E3A71">
            <w:pPr>
              <w:spacing w:after="0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2E3A71" w:rsidRPr="00721F20" w:rsidTr="00C62499">
        <w:tc>
          <w:tcPr>
            <w:tcW w:w="9098" w:type="dxa"/>
            <w:gridSpan w:val="2"/>
            <w:shd w:val="clear" w:color="auto" w:fill="auto"/>
          </w:tcPr>
          <w:p w:rsidR="002E3A71" w:rsidRPr="00721F20" w:rsidRDefault="002E3A71" w:rsidP="002E3A71">
            <w:pPr>
              <w:spacing w:after="0"/>
              <w:jc w:val="center"/>
              <w:rPr>
                <w:rFonts w:cs="B Nazanin"/>
                <w:b/>
                <w:bCs/>
                <w:rtl/>
              </w:rPr>
            </w:pPr>
            <w:r w:rsidRPr="00721F20">
              <w:rPr>
                <w:rFonts w:cs="B Nazanin" w:hint="cs"/>
                <w:b/>
                <w:bCs/>
                <w:rtl/>
              </w:rPr>
              <w:t>اطلاعات تماس مسئول درس</w:t>
            </w:r>
            <w:r w:rsidRPr="00721F20">
              <w:rPr>
                <w:rFonts w:cs="B Nazanin" w:hint="cs"/>
                <w:rtl/>
              </w:rPr>
              <w:t>(تلفن، روزهای تماس، آدرس دفتر و ایمیل):</w:t>
            </w:r>
          </w:p>
          <w:p w:rsidR="002E3A71" w:rsidRPr="00721F20" w:rsidRDefault="002E3A71" w:rsidP="002E3A71">
            <w:pPr>
              <w:spacing w:after="0"/>
              <w:jc w:val="center"/>
              <w:rPr>
                <w:rFonts w:cs="B Nazanin"/>
                <w:b/>
                <w:bCs/>
                <w:rtl/>
              </w:rPr>
            </w:pPr>
            <w:r w:rsidRPr="00721F20">
              <w:rPr>
                <w:rFonts w:cs="B Mitra" w:hint="cs"/>
                <w:rtl/>
              </w:rPr>
              <w:t xml:space="preserve">دانشکده پرستاری و مامایی شهرکرد، گروه مامایی و بهداشت باروری، </w:t>
            </w:r>
            <w:r>
              <w:rPr>
                <w:rFonts w:cs="B Mitra" w:hint="cs"/>
                <w:rtl/>
              </w:rPr>
              <w:t>تلفن: 03833341219 شنبه و سه شنبه</w:t>
            </w:r>
          </w:p>
        </w:tc>
      </w:tr>
    </w:tbl>
    <w:p w:rsidR="002E3A71" w:rsidRDefault="002E3A71" w:rsidP="00A12916">
      <w:pPr>
        <w:bidi/>
        <w:jc w:val="both"/>
        <w:rPr>
          <w:rFonts w:cs="B Nazanin"/>
          <w:b/>
          <w:bCs/>
          <w:rtl/>
        </w:rPr>
      </w:pPr>
    </w:p>
    <w:p w:rsidR="00A12916" w:rsidRPr="00721F20" w:rsidRDefault="00A12916" w:rsidP="00A12916">
      <w:pPr>
        <w:bidi/>
        <w:jc w:val="both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>اهداف دوره:</w:t>
      </w:r>
    </w:p>
    <w:p w:rsidR="00E35504" w:rsidRPr="00E35504" w:rsidRDefault="00E35504" w:rsidP="00992A31">
      <w:pPr>
        <w:shd w:val="clear" w:color="auto" w:fill="FFFFFF"/>
        <w:bidi/>
        <w:spacing w:before="100" w:beforeAutospacing="1" w:after="100" w:afterAutospacing="1" w:line="240" w:lineRule="auto"/>
        <w:outlineLvl w:val="1"/>
        <w:rPr>
          <w:rFonts w:cs="B Nazanin"/>
          <w:b/>
          <w:bCs/>
          <w:sz w:val="24"/>
          <w:szCs w:val="24"/>
        </w:rPr>
      </w:pPr>
      <w:r w:rsidRPr="00E35504">
        <w:rPr>
          <w:rFonts w:cs="B Nazanin"/>
          <w:b/>
          <w:bCs/>
          <w:sz w:val="24"/>
          <w:szCs w:val="24"/>
        </w:rPr>
        <w:t> </w:t>
      </w:r>
      <w:r w:rsidRPr="00E35504">
        <w:rPr>
          <w:rFonts w:cs="B Nazanin"/>
          <w:b/>
          <w:bCs/>
          <w:sz w:val="24"/>
          <w:szCs w:val="24"/>
          <w:rtl/>
        </w:rPr>
        <w:t>حوزه دانشی</w:t>
      </w:r>
      <w:r w:rsidRPr="00E35504">
        <w:rPr>
          <w:rFonts w:cs="B Nazanin"/>
          <w:b/>
          <w:bCs/>
          <w:sz w:val="24"/>
          <w:szCs w:val="24"/>
        </w:rPr>
        <w:t xml:space="preserve"> (Knowledge)</w:t>
      </w:r>
    </w:p>
    <w:p w:rsidR="00E35504" w:rsidRPr="00E35504" w:rsidRDefault="00E35504" w:rsidP="00992A31">
      <w:pPr>
        <w:numPr>
          <w:ilvl w:val="0"/>
          <w:numId w:val="2"/>
        </w:numPr>
        <w:shd w:val="clear" w:color="auto" w:fill="FFFFFF"/>
        <w:bidi/>
        <w:spacing w:before="100" w:beforeAutospacing="1" w:after="100" w:afterAutospacing="1" w:line="240" w:lineRule="auto"/>
        <w:ind w:left="945"/>
        <w:jc w:val="both"/>
        <w:rPr>
          <w:rFonts w:cs="B Nazanin"/>
        </w:rPr>
      </w:pPr>
      <w:r w:rsidRPr="00E35504">
        <w:rPr>
          <w:rFonts w:cs="B Nazanin"/>
          <w:rtl/>
        </w:rPr>
        <w:t>علائم بالینی و نتایج آزمایش‌ها و پایش‌های جنین را در عمل تحلیل کرده و تصمیم بالینی مناسب اتخاذ کند.</w:t>
      </w:r>
    </w:p>
    <w:p w:rsidR="00E35504" w:rsidRPr="00E35504" w:rsidRDefault="00E35504" w:rsidP="00992A31">
      <w:pPr>
        <w:numPr>
          <w:ilvl w:val="0"/>
          <w:numId w:val="2"/>
        </w:numPr>
        <w:shd w:val="clear" w:color="auto" w:fill="FFFFFF"/>
        <w:bidi/>
        <w:spacing w:before="100" w:beforeAutospacing="1" w:after="100" w:afterAutospacing="1" w:line="240" w:lineRule="auto"/>
        <w:ind w:left="945"/>
        <w:jc w:val="both"/>
        <w:rPr>
          <w:rFonts w:cs="B Nazanin"/>
          <w:rtl/>
        </w:rPr>
      </w:pPr>
      <w:r w:rsidRPr="00E35504">
        <w:rPr>
          <w:rFonts w:cs="B Nazanin"/>
          <w:rtl/>
        </w:rPr>
        <w:t>روش‌های پایش جنین (</w:t>
      </w:r>
      <w:r w:rsidRPr="00E35504">
        <w:rPr>
          <w:rFonts w:cs="B Nazanin"/>
        </w:rPr>
        <w:t>AFI</w:t>
      </w:r>
      <w:r w:rsidRPr="00E35504">
        <w:rPr>
          <w:rFonts w:cs="B Nazanin"/>
          <w:rtl/>
        </w:rPr>
        <w:t xml:space="preserve">، بیوفیزیکال پروفایل، </w:t>
      </w:r>
      <w:r w:rsidRPr="00E35504">
        <w:rPr>
          <w:rFonts w:cs="B Nazanin"/>
        </w:rPr>
        <w:t>NST</w:t>
      </w:r>
      <w:r w:rsidRPr="00E35504">
        <w:rPr>
          <w:rFonts w:cs="B Nazanin"/>
          <w:rtl/>
        </w:rPr>
        <w:t xml:space="preserve"> و </w:t>
      </w:r>
      <w:r w:rsidRPr="00E35504">
        <w:rPr>
          <w:rFonts w:cs="B Nazanin"/>
        </w:rPr>
        <w:t>CST</w:t>
      </w:r>
      <w:r w:rsidRPr="00E35504">
        <w:rPr>
          <w:rFonts w:cs="B Nazanin"/>
          <w:rtl/>
        </w:rPr>
        <w:t>) را در محیط عملی به درستی اجرا و تفسیر نماید.</w:t>
      </w:r>
    </w:p>
    <w:p w:rsidR="00E35504" w:rsidRPr="00E35504" w:rsidRDefault="00E35504" w:rsidP="00992A31">
      <w:pPr>
        <w:numPr>
          <w:ilvl w:val="0"/>
          <w:numId w:val="2"/>
        </w:numPr>
        <w:shd w:val="clear" w:color="auto" w:fill="FFFFFF"/>
        <w:bidi/>
        <w:spacing w:before="100" w:beforeAutospacing="1" w:after="100" w:afterAutospacing="1" w:line="240" w:lineRule="auto"/>
        <w:ind w:left="945"/>
        <w:jc w:val="both"/>
        <w:rPr>
          <w:rFonts w:cs="B Nazanin"/>
          <w:rtl/>
        </w:rPr>
      </w:pPr>
      <w:r w:rsidRPr="00E35504">
        <w:rPr>
          <w:rFonts w:cs="B Nazanin"/>
          <w:rtl/>
        </w:rPr>
        <w:t>انواع اختلالات عملکرد انقباضات رحمی و علل تاکی‌کاردی و برادی‌کاردی را در عمل شناسایی کند.</w:t>
      </w:r>
    </w:p>
    <w:p w:rsidR="00E35504" w:rsidRPr="00E35504" w:rsidRDefault="00E35504" w:rsidP="00992A31">
      <w:pPr>
        <w:numPr>
          <w:ilvl w:val="0"/>
          <w:numId w:val="2"/>
        </w:numPr>
        <w:shd w:val="clear" w:color="auto" w:fill="FFFFFF"/>
        <w:bidi/>
        <w:spacing w:before="100" w:beforeAutospacing="1" w:after="100" w:afterAutospacing="1" w:line="240" w:lineRule="auto"/>
        <w:ind w:left="945"/>
        <w:jc w:val="both"/>
        <w:rPr>
          <w:rFonts w:cs="B Nazanin"/>
          <w:rtl/>
        </w:rPr>
      </w:pPr>
      <w:r w:rsidRPr="00E35504">
        <w:rPr>
          <w:rFonts w:cs="B Nazanin"/>
          <w:rtl/>
        </w:rPr>
        <w:t>مدیریت زایمان‌های طبیعی و غیرطبیعی (بریچ، اکسی‌پوت خلفی) را به صورت عملی توضیح دهد و اجرا نماید.</w:t>
      </w:r>
    </w:p>
    <w:p w:rsidR="00E35504" w:rsidRPr="00E35504" w:rsidRDefault="00E35504" w:rsidP="00992A31">
      <w:pPr>
        <w:numPr>
          <w:ilvl w:val="0"/>
          <w:numId w:val="2"/>
        </w:numPr>
        <w:shd w:val="clear" w:color="auto" w:fill="FFFFFF"/>
        <w:bidi/>
        <w:spacing w:before="100" w:beforeAutospacing="1" w:after="100" w:afterAutospacing="1" w:line="240" w:lineRule="auto"/>
        <w:ind w:left="945"/>
        <w:jc w:val="both"/>
        <w:rPr>
          <w:rFonts w:cs="B Nazanin"/>
          <w:rtl/>
        </w:rPr>
      </w:pPr>
      <w:r w:rsidRPr="00E35504">
        <w:rPr>
          <w:rFonts w:cs="B Nazanin"/>
          <w:rtl/>
        </w:rPr>
        <w:t>عوارض ناشی از فورسپس، واکیوم و دیستوشی شانه را شناسایی کرده و اقدامات مراقبتی و درمانی مرتبط را در عمل انجام دهد.</w:t>
      </w:r>
    </w:p>
    <w:p w:rsidR="00E35504" w:rsidRPr="00E35504" w:rsidRDefault="00E35504" w:rsidP="00992A31">
      <w:pPr>
        <w:numPr>
          <w:ilvl w:val="0"/>
          <w:numId w:val="2"/>
        </w:numPr>
        <w:shd w:val="clear" w:color="auto" w:fill="FFFFFF"/>
        <w:bidi/>
        <w:spacing w:before="100" w:beforeAutospacing="1" w:after="100" w:afterAutospacing="1" w:line="240" w:lineRule="auto"/>
        <w:ind w:left="945"/>
        <w:jc w:val="both"/>
        <w:rPr>
          <w:rFonts w:cs="B Nazanin"/>
          <w:rtl/>
        </w:rPr>
      </w:pPr>
      <w:r w:rsidRPr="00E35504">
        <w:rPr>
          <w:rFonts w:cs="B Nazanin"/>
          <w:rtl/>
        </w:rPr>
        <w:t>مراقبت‌های ویژه پس از زایمان، شامل خونریزی، ترانسفوزیون و مدیریت پارگی‌ها را در عمل اجرا کند.</w:t>
      </w:r>
    </w:p>
    <w:p w:rsidR="00E35504" w:rsidRDefault="00E35504" w:rsidP="00992A31">
      <w:pPr>
        <w:numPr>
          <w:ilvl w:val="0"/>
          <w:numId w:val="2"/>
        </w:numPr>
        <w:shd w:val="clear" w:color="auto" w:fill="FFFFFF"/>
        <w:bidi/>
        <w:spacing w:before="100" w:beforeAutospacing="1" w:after="100" w:afterAutospacing="1" w:line="240" w:lineRule="auto"/>
        <w:ind w:left="945"/>
        <w:jc w:val="both"/>
        <w:rPr>
          <w:rFonts w:cs="B Nazanin"/>
        </w:rPr>
      </w:pPr>
      <w:r w:rsidRPr="00E35504">
        <w:rPr>
          <w:rFonts w:cs="B Nazanin"/>
          <w:rtl/>
        </w:rPr>
        <w:t xml:space="preserve">فوریت‌های مامایی، شامل آمبولی مایع آمنیونیک و </w:t>
      </w:r>
      <w:r w:rsidRPr="00E35504">
        <w:rPr>
          <w:rFonts w:cs="B Nazanin"/>
        </w:rPr>
        <w:t>IUGR</w:t>
      </w:r>
      <w:r w:rsidRPr="00E35504">
        <w:rPr>
          <w:rFonts w:cs="B Nazanin"/>
          <w:rtl/>
        </w:rPr>
        <w:t xml:space="preserve"> را شناسایی کرده و اقدامات پیشگیرانه و درمانی مناسب را انجام دهد.</w:t>
      </w:r>
    </w:p>
    <w:p w:rsidR="00791520" w:rsidRPr="00E35504" w:rsidRDefault="00791520" w:rsidP="00791520">
      <w:pPr>
        <w:numPr>
          <w:ilvl w:val="0"/>
          <w:numId w:val="2"/>
        </w:numPr>
        <w:shd w:val="clear" w:color="auto" w:fill="FFFFFF"/>
        <w:bidi/>
        <w:spacing w:before="100" w:beforeAutospacing="1" w:after="100" w:afterAutospacing="1" w:line="240" w:lineRule="auto"/>
        <w:ind w:left="945"/>
        <w:jc w:val="both"/>
        <w:rPr>
          <w:rFonts w:cs="B Nazanin"/>
          <w:rtl/>
        </w:rPr>
      </w:pPr>
    </w:p>
    <w:p w:rsidR="00992A31" w:rsidRPr="00E35504" w:rsidRDefault="00580FB2" w:rsidP="00A12916">
      <w:pPr>
        <w:spacing w:after="0" w:line="240" w:lineRule="auto"/>
        <w:jc w:val="right"/>
        <w:rPr>
          <w:rFonts w:cs="B Nazanin"/>
          <w:rtl/>
        </w:rPr>
      </w:pPr>
      <w:r>
        <w:rPr>
          <w:rFonts w:cs="B Nazanin"/>
        </w:rPr>
        <w:pict>
          <v:rect id="_x0000_i1025" style="width:0;height:1.5pt" o:hralign="right" o:hrstd="t" o:hrnoshade="t" o:hr="t" fillcolor="#222" stroked="f"/>
        </w:pict>
      </w:r>
    </w:p>
    <w:p w:rsidR="00E35504" w:rsidRPr="00E35504" w:rsidRDefault="00E35504" w:rsidP="00992A31">
      <w:pPr>
        <w:shd w:val="clear" w:color="auto" w:fill="FFFFFF"/>
        <w:bidi/>
        <w:spacing w:before="100" w:beforeAutospacing="1" w:after="100" w:afterAutospacing="1" w:line="240" w:lineRule="auto"/>
        <w:outlineLvl w:val="1"/>
        <w:rPr>
          <w:rFonts w:cs="B Nazanin"/>
        </w:rPr>
      </w:pPr>
      <w:r w:rsidRPr="00E35504">
        <w:rPr>
          <w:rFonts w:cs="B Nazanin"/>
        </w:rPr>
        <w:lastRenderedPageBreak/>
        <w:t> </w:t>
      </w:r>
      <w:r w:rsidRPr="00E35504">
        <w:rPr>
          <w:rFonts w:cs="B Nazanin"/>
          <w:b/>
          <w:bCs/>
          <w:sz w:val="24"/>
          <w:szCs w:val="24"/>
          <w:rtl/>
        </w:rPr>
        <w:t>حوزه مهارتی</w:t>
      </w:r>
      <w:r w:rsidRPr="00E35504">
        <w:rPr>
          <w:rFonts w:cs="B Nazanin"/>
          <w:b/>
          <w:bCs/>
          <w:sz w:val="24"/>
          <w:szCs w:val="24"/>
        </w:rPr>
        <w:t xml:space="preserve"> (Skills)</w:t>
      </w:r>
    </w:p>
    <w:p w:rsidR="00E35504" w:rsidRPr="00E35504" w:rsidRDefault="00E35504" w:rsidP="00992A31">
      <w:pPr>
        <w:numPr>
          <w:ilvl w:val="0"/>
          <w:numId w:val="3"/>
        </w:numPr>
        <w:shd w:val="clear" w:color="auto" w:fill="FFFFFF"/>
        <w:bidi/>
        <w:spacing w:before="100" w:beforeAutospacing="1" w:after="100" w:afterAutospacing="1" w:line="240" w:lineRule="auto"/>
        <w:ind w:left="945"/>
        <w:jc w:val="both"/>
        <w:rPr>
          <w:rFonts w:cs="B Nazanin"/>
        </w:rPr>
      </w:pPr>
      <w:r w:rsidRPr="00E35504">
        <w:rPr>
          <w:rFonts w:cs="B Nazanin"/>
          <w:rtl/>
        </w:rPr>
        <w:t>شرح حال قانونی و بالینی مادر را به طور کامل و با دقت ثبت کند.</w:t>
      </w:r>
    </w:p>
    <w:p w:rsidR="00E35504" w:rsidRPr="00E35504" w:rsidRDefault="00E35504" w:rsidP="00992A31">
      <w:pPr>
        <w:numPr>
          <w:ilvl w:val="0"/>
          <w:numId w:val="3"/>
        </w:numPr>
        <w:shd w:val="clear" w:color="auto" w:fill="FFFFFF"/>
        <w:bidi/>
        <w:spacing w:before="100" w:beforeAutospacing="1" w:after="100" w:afterAutospacing="1" w:line="240" w:lineRule="auto"/>
        <w:ind w:left="945"/>
        <w:jc w:val="both"/>
        <w:rPr>
          <w:rFonts w:cs="B Nazanin"/>
          <w:rtl/>
        </w:rPr>
      </w:pPr>
      <w:r w:rsidRPr="00E35504">
        <w:rPr>
          <w:rFonts w:cs="B Nazanin"/>
          <w:rtl/>
        </w:rPr>
        <w:t>معاینات تشخیصی و درمانی مادر و نوزاد در دوران بارداری و بعد از زایمان را انجام دهد.</w:t>
      </w:r>
    </w:p>
    <w:p w:rsidR="00E35504" w:rsidRPr="00E35504" w:rsidRDefault="00E35504" w:rsidP="00992A31">
      <w:pPr>
        <w:numPr>
          <w:ilvl w:val="0"/>
          <w:numId w:val="3"/>
        </w:numPr>
        <w:shd w:val="clear" w:color="auto" w:fill="FFFFFF"/>
        <w:bidi/>
        <w:spacing w:before="100" w:beforeAutospacing="1" w:after="100" w:afterAutospacing="1" w:line="240" w:lineRule="auto"/>
        <w:ind w:left="945"/>
        <w:jc w:val="both"/>
        <w:rPr>
          <w:rFonts w:cs="B Nazanin"/>
          <w:rtl/>
        </w:rPr>
      </w:pPr>
      <w:r w:rsidRPr="00E35504">
        <w:rPr>
          <w:rFonts w:cs="B Nazanin"/>
          <w:rtl/>
        </w:rPr>
        <w:t>زایمان بریچ و مدیریت دیستوشی شانه را روی مولاژ یا شبیه‌سازی عملی انجام دهد.</w:t>
      </w:r>
    </w:p>
    <w:p w:rsidR="00E35504" w:rsidRPr="00E35504" w:rsidRDefault="00E35504" w:rsidP="00992A31">
      <w:pPr>
        <w:numPr>
          <w:ilvl w:val="0"/>
          <w:numId w:val="3"/>
        </w:numPr>
        <w:shd w:val="clear" w:color="auto" w:fill="FFFFFF"/>
        <w:bidi/>
        <w:spacing w:before="100" w:beforeAutospacing="1" w:after="100" w:afterAutospacing="1" w:line="240" w:lineRule="auto"/>
        <w:ind w:left="945"/>
        <w:jc w:val="both"/>
        <w:rPr>
          <w:rFonts w:cs="B Nazanin"/>
          <w:rtl/>
        </w:rPr>
      </w:pPr>
      <w:r w:rsidRPr="00E35504">
        <w:rPr>
          <w:rFonts w:cs="B Nazanin"/>
          <w:rtl/>
        </w:rPr>
        <w:t>روش‌های پایش قلب جنین و تفسیر نوار قلب جنین را به طور عملی اجرا نماید.</w:t>
      </w:r>
    </w:p>
    <w:p w:rsidR="00E35504" w:rsidRPr="00E35504" w:rsidRDefault="00E35504" w:rsidP="00992A31">
      <w:pPr>
        <w:numPr>
          <w:ilvl w:val="0"/>
          <w:numId w:val="3"/>
        </w:numPr>
        <w:shd w:val="clear" w:color="auto" w:fill="FFFFFF"/>
        <w:bidi/>
        <w:spacing w:before="100" w:beforeAutospacing="1" w:after="100" w:afterAutospacing="1" w:line="240" w:lineRule="auto"/>
        <w:ind w:left="945"/>
        <w:jc w:val="both"/>
        <w:rPr>
          <w:rFonts w:cs="B Nazanin"/>
          <w:rtl/>
        </w:rPr>
      </w:pPr>
      <w:r w:rsidRPr="00E35504">
        <w:rPr>
          <w:rFonts w:cs="B Nazanin"/>
          <w:rtl/>
        </w:rPr>
        <w:t>اقدامات احیا و مدیریت خونریزی‌های پس از زایمان را با اولویت‌بندی صحیح انجام دهد.</w:t>
      </w:r>
    </w:p>
    <w:p w:rsidR="00E35504" w:rsidRPr="00E35504" w:rsidRDefault="00E35504" w:rsidP="00992A31">
      <w:pPr>
        <w:numPr>
          <w:ilvl w:val="0"/>
          <w:numId w:val="3"/>
        </w:numPr>
        <w:shd w:val="clear" w:color="auto" w:fill="FFFFFF"/>
        <w:bidi/>
        <w:spacing w:before="100" w:beforeAutospacing="1" w:after="100" w:afterAutospacing="1" w:line="240" w:lineRule="auto"/>
        <w:ind w:left="945"/>
        <w:jc w:val="both"/>
        <w:rPr>
          <w:rFonts w:cs="B Nazanin"/>
          <w:rtl/>
        </w:rPr>
      </w:pPr>
      <w:r w:rsidRPr="00E35504">
        <w:rPr>
          <w:rFonts w:cs="B Nazanin"/>
          <w:rtl/>
        </w:rPr>
        <w:t>ترانسفوزیون خون و مراقبت‌های بعدی مادر را در شرایط شبیه‌سازی عملی اجرا کند.</w:t>
      </w:r>
    </w:p>
    <w:p w:rsidR="00E35504" w:rsidRPr="00E35504" w:rsidRDefault="00E35504" w:rsidP="00992A31">
      <w:pPr>
        <w:numPr>
          <w:ilvl w:val="0"/>
          <w:numId w:val="3"/>
        </w:numPr>
        <w:shd w:val="clear" w:color="auto" w:fill="FFFFFF"/>
        <w:bidi/>
        <w:spacing w:before="100" w:beforeAutospacing="1" w:after="100" w:afterAutospacing="1" w:line="240" w:lineRule="auto"/>
        <w:ind w:left="945"/>
        <w:jc w:val="both"/>
        <w:rPr>
          <w:rFonts w:cs="B Nazanin"/>
          <w:rtl/>
        </w:rPr>
      </w:pPr>
      <w:r w:rsidRPr="00E35504">
        <w:rPr>
          <w:rFonts w:cs="B Nazanin"/>
          <w:rtl/>
        </w:rPr>
        <w:t>مدیریت فوریت‌های مامایی در شرایط شبیه‌سازی شده را به‌طور مستقل انجام دهد.</w:t>
      </w:r>
    </w:p>
    <w:p w:rsidR="00E35504" w:rsidRPr="00E35504" w:rsidRDefault="00580FB2" w:rsidP="00992A31">
      <w:pPr>
        <w:spacing w:after="0" w:line="240" w:lineRule="auto"/>
        <w:jc w:val="right"/>
        <w:rPr>
          <w:rFonts w:cs="B Nazanin"/>
          <w:rtl/>
        </w:rPr>
      </w:pPr>
      <w:r>
        <w:rPr>
          <w:rFonts w:cs="B Nazanin"/>
        </w:rPr>
        <w:pict>
          <v:rect id="_x0000_i1026" style="width:0;height:1.5pt" o:hralign="right" o:hrstd="t" o:hrnoshade="t" o:hr="t" fillcolor="#222" stroked="f"/>
        </w:pict>
      </w:r>
    </w:p>
    <w:p w:rsidR="00E35504" w:rsidRPr="00E35504" w:rsidRDefault="00E35504" w:rsidP="00992A31">
      <w:pPr>
        <w:shd w:val="clear" w:color="auto" w:fill="FFFFFF"/>
        <w:bidi/>
        <w:spacing w:before="100" w:beforeAutospacing="1" w:after="100" w:afterAutospacing="1" w:line="240" w:lineRule="auto"/>
        <w:outlineLvl w:val="1"/>
        <w:rPr>
          <w:rFonts w:cs="B Nazanin"/>
          <w:b/>
          <w:bCs/>
        </w:rPr>
      </w:pPr>
      <w:r w:rsidRPr="00E35504">
        <w:rPr>
          <w:rFonts w:cs="B Nazanin"/>
        </w:rPr>
        <w:t> </w:t>
      </w:r>
      <w:r w:rsidRPr="00E35504">
        <w:rPr>
          <w:rFonts w:cs="B Nazanin"/>
          <w:b/>
          <w:bCs/>
          <w:sz w:val="24"/>
          <w:szCs w:val="24"/>
          <w:rtl/>
        </w:rPr>
        <w:t>حوزه نگرشی</w:t>
      </w:r>
      <w:r w:rsidRPr="00E35504">
        <w:rPr>
          <w:rFonts w:cs="B Nazanin"/>
          <w:b/>
          <w:bCs/>
          <w:sz w:val="24"/>
          <w:szCs w:val="24"/>
        </w:rPr>
        <w:t xml:space="preserve"> (Attitude)</w:t>
      </w:r>
    </w:p>
    <w:p w:rsidR="00E35504" w:rsidRPr="00E35504" w:rsidRDefault="00E35504" w:rsidP="00992A31">
      <w:pPr>
        <w:numPr>
          <w:ilvl w:val="0"/>
          <w:numId w:val="4"/>
        </w:numPr>
        <w:shd w:val="clear" w:color="auto" w:fill="FFFFFF"/>
        <w:bidi/>
        <w:spacing w:before="100" w:beforeAutospacing="1" w:after="100" w:afterAutospacing="1" w:line="240" w:lineRule="auto"/>
        <w:ind w:left="945"/>
        <w:jc w:val="both"/>
        <w:rPr>
          <w:rFonts w:cs="B Nazanin"/>
        </w:rPr>
      </w:pPr>
      <w:r w:rsidRPr="00E35504">
        <w:rPr>
          <w:rFonts w:cs="B Nazanin"/>
          <w:rtl/>
        </w:rPr>
        <w:t>در برخورد با مادر و نوزاد، همدلی، احترام و اخلاق حرفه‌ای را رعایت کند.</w:t>
      </w:r>
    </w:p>
    <w:p w:rsidR="00E35504" w:rsidRPr="00E35504" w:rsidRDefault="00E35504" w:rsidP="00992A31">
      <w:pPr>
        <w:numPr>
          <w:ilvl w:val="0"/>
          <w:numId w:val="4"/>
        </w:numPr>
        <w:shd w:val="clear" w:color="auto" w:fill="FFFFFF"/>
        <w:bidi/>
        <w:spacing w:before="100" w:beforeAutospacing="1" w:after="100" w:afterAutospacing="1" w:line="240" w:lineRule="auto"/>
        <w:ind w:left="945"/>
        <w:jc w:val="both"/>
        <w:rPr>
          <w:rFonts w:cs="B Nazanin"/>
          <w:rtl/>
        </w:rPr>
      </w:pPr>
      <w:r w:rsidRPr="00E35504">
        <w:rPr>
          <w:rFonts w:cs="B Nazanin"/>
          <w:rtl/>
        </w:rPr>
        <w:t>اهمیت رعایت محرمانگی و مسئولیت حرفه‌ای را در محیط عملی نشان دهد.</w:t>
      </w:r>
    </w:p>
    <w:p w:rsidR="00E35504" w:rsidRPr="00E35504" w:rsidRDefault="00E35504" w:rsidP="00992A31">
      <w:pPr>
        <w:numPr>
          <w:ilvl w:val="0"/>
          <w:numId w:val="4"/>
        </w:numPr>
        <w:shd w:val="clear" w:color="auto" w:fill="FFFFFF"/>
        <w:bidi/>
        <w:spacing w:before="100" w:beforeAutospacing="1" w:after="100" w:afterAutospacing="1" w:line="240" w:lineRule="auto"/>
        <w:ind w:left="945"/>
        <w:jc w:val="both"/>
        <w:rPr>
          <w:rFonts w:cs="B Nazanin"/>
          <w:rtl/>
        </w:rPr>
      </w:pPr>
      <w:r w:rsidRPr="00E35504">
        <w:rPr>
          <w:rFonts w:cs="B Nazanin"/>
          <w:rtl/>
        </w:rPr>
        <w:t>در مواجهه با فوریت‌ها، آرامش و اعتماد به نفس خود را حفظ کند.</w:t>
      </w:r>
    </w:p>
    <w:p w:rsidR="00E35504" w:rsidRPr="00E35504" w:rsidRDefault="00E35504" w:rsidP="00992A31">
      <w:pPr>
        <w:numPr>
          <w:ilvl w:val="0"/>
          <w:numId w:val="4"/>
        </w:numPr>
        <w:shd w:val="clear" w:color="auto" w:fill="FFFFFF"/>
        <w:bidi/>
        <w:spacing w:before="100" w:beforeAutospacing="1" w:after="100" w:afterAutospacing="1" w:line="240" w:lineRule="auto"/>
        <w:ind w:left="945"/>
        <w:jc w:val="both"/>
        <w:rPr>
          <w:rFonts w:cs="B Nazanin"/>
          <w:rtl/>
        </w:rPr>
      </w:pPr>
      <w:r w:rsidRPr="00E35504">
        <w:rPr>
          <w:rFonts w:cs="B Nazanin"/>
          <w:rtl/>
        </w:rPr>
        <w:t>نگرش مثبت نسبت به ترویج زایمان طبیعی و رعایت مراقبت‌های ویژه داشته باشد.</w:t>
      </w:r>
    </w:p>
    <w:p w:rsidR="00E35504" w:rsidRPr="00E35504" w:rsidRDefault="00E35504" w:rsidP="00992A31">
      <w:pPr>
        <w:numPr>
          <w:ilvl w:val="0"/>
          <w:numId w:val="4"/>
        </w:numPr>
        <w:shd w:val="clear" w:color="auto" w:fill="FFFFFF"/>
        <w:bidi/>
        <w:spacing w:before="100" w:beforeAutospacing="1" w:after="100" w:afterAutospacing="1" w:line="240" w:lineRule="auto"/>
        <w:ind w:left="945"/>
        <w:jc w:val="both"/>
        <w:rPr>
          <w:rFonts w:cs="B Nazanin"/>
          <w:rtl/>
        </w:rPr>
      </w:pPr>
      <w:r w:rsidRPr="00E35504">
        <w:rPr>
          <w:rFonts w:cs="B Nazanin"/>
          <w:rtl/>
        </w:rPr>
        <w:t>در فعالیت‌های گروهی و تیمی کارآموزی مشارکت فعال و مسئولانه داشته باشد.</w:t>
      </w:r>
    </w:p>
    <w:p w:rsidR="00E35504" w:rsidRDefault="00E35504" w:rsidP="00992A31">
      <w:pPr>
        <w:numPr>
          <w:ilvl w:val="0"/>
          <w:numId w:val="4"/>
        </w:numPr>
        <w:shd w:val="clear" w:color="auto" w:fill="FFFFFF"/>
        <w:bidi/>
        <w:spacing w:before="100" w:beforeAutospacing="1" w:after="100" w:afterAutospacing="1" w:line="240" w:lineRule="auto"/>
        <w:ind w:left="945"/>
        <w:jc w:val="both"/>
        <w:rPr>
          <w:rFonts w:cs="B Nazanin"/>
        </w:rPr>
      </w:pPr>
      <w:r w:rsidRPr="00E35504">
        <w:rPr>
          <w:rFonts w:cs="B Nazanin"/>
          <w:rtl/>
        </w:rPr>
        <w:t>اهمیت سلامت جسمی، روانی و اجتماعی مادر و نوزاد را در عمل رعایت کند</w:t>
      </w:r>
      <w:r w:rsidR="00A12916">
        <w:rPr>
          <w:rFonts w:cs="B Nazanin" w:hint="cs"/>
          <w:rtl/>
        </w:rPr>
        <w:t>.</w:t>
      </w:r>
    </w:p>
    <w:p w:rsidR="00A12916" w:rsidRPr="00E35504" w:rsidRDefault="00A12916" w:rsidP="00A12916">
      <w:pPr>
        <w:bidi/>
        <w:ind w:left="360"/>
        <w:jc w:val="center"/>
        <w:rPr>
          <w:rFonts w:ascii="Tahoma" w:hAnsi="Tahoma" w:cs="B Nazanin"/>
          <w:b/>
          <w:bCs/>
          <w:color w:val="1F497D"/>
          <w:rtl/>
        </w:rPr>
      </w:pPr>
      <w:r w:rsidRPr="00A12916">
        <w:rPr>
          <w:rFonts w:ascii="Tahoma" w:hAnsi="Tahoma" w:cs="B Nazanin"/>
          <w:b/>
          <w:bCs/>
          <w:color w:val="1F497D"/>
          <w:rtl/>
        </w:rPr>
        <w:t>جدول زمانبندي و محتواي درسي پيش بيني شده براي هر جلسه  درس</w:t>
      </w:r>
    </w:p>
    <w:tbl>
      <w:tblPr>
        <w:tblStyle w:val="TableGrid"/>
        <w:tblW w:w="8674" w:type="dxa"/>
        <w:tblLook w:val="04A0" w:firstRow="1" w:lastRow="0" w:firstColumn="1" w:lastColumn="0" w:noHBand="0" w:noVBand="1"/>
      </w:tblPr>
      <w:tblGrid>
        <w:gridCol w:w="1213"/>
        <w:gridCol w:w="1252"/>
        <w:gridCol w:w="1221"/>
        <w:gridCol w:w="1252"/>
        <w:gridCol w:w="1219"/>
        <w:gridCol w:w="1920"/>
        <w:gridCol w:w="597"/>
      </w:tblGrid>
      <w:tr w:rsidR="00A12916" w:rsidRPr="00A12916" w:rsidTr="00A12916">
        <w:tc>
          <w:tcPr>
            <w:tcW w:w="1213" w:type="dxa"/>
          </w:tcPr>
          <w:p w:rsidR="00A12916" w:rsidRPr="00A12916" w:rsidRDefault="00A12916" w:rsidP="00A12916">
            <w:pPr>
              <w:bidi/>
              <w:jc w:val="center"/>
              <w:rPr>
                <w:rFonts w:eastAsiaTheme="minorHAnsi" w:cs="B Nazanin"/>
              </w:rPr>
            </w:pPr>
            <w:r w:rsidRPr="00A12916">
              <w:rPr>
                <w:rFonts w:eastAsiaTheme="minorHAnsi" w:cs="B Nazanin"/>
                <w:rtl/>
              </w:rPr>
              <w:t>محل</w:t>
            </w:r>
          </w:p>
        </w:tc>
        <w:tc>
          <w:tcPr>
            <w:tcW w:w="1252" w:type="dxa"/>
          </w:tcPr>
          <w:p w:rsidR="00A12916" w:rsidRPr="00A12916" w:rsidRDefault="00A12916" w:rsidP="00A12916">
            <w:pPr>
              <w:bidi/>
              <w:jc w:val="center"/>
              <w:rPr>
                <w:rFonts w:eastAsiaTheme="minorHAnsi" w:cs="B Nazanin"/>
              </w:rPr>
            </w:pPr>
            <w:r w:rsidRPr="00A12916">
              <w:rPr>
                <w:rFonts w:eastAsiaTheme="minorHAnsi" w:cs="B Nazanin"/>
                <w:rtl/>
              </w:rPr>
              <w:t>تمرکز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آموزشی</w:t>
            </w:r>
          </w:p>
        </w:tc>
        <w:tc>
          <w:tcPr>
            <w:tcW w:w="1221" w:type="dxa"/>
          </w:tcPr>
          <w:p w:rsidR="00A12916" w:rsidRPr="00A12916" w:rsidRDefault="00A12916" w:rsidP="00A12916">
            <w:pPr>
              <w:bidi/>
              <w:jc w:val="center"/>
              <w:rPr>
                <w:rFonts w:eastAsiaTheme="minorHAnsi" w:cs="B Nazanin"/>
              </w:rPr>
            </w:pPr>
            <w:r w:rsidRPr="00A12916">
              <w:rPr>
                <w:rFonts w:eastAsiaTheme="minorHAnsi" w:cs="B Nazanin"/>
                <w:rtl/>
              </w:rPr>
              <w:t>اهداف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دانشی</w:t>
            </w:r>
          </w:p>
        </w:tc>
        <w:tc>
          <w:tcPr>
            <w:tcW w:w="1252" w:type="dxa"/>
          </w:tcPr>
          <w:p w:rsidR="00A12916" w:rsidRPr="00A12916" w:rsidRDefault="00A12916" w:rsidP="00A12916">
            <w:pPr>
              <w:bidi/>
              <w:jc w:val="center"/>
              <w:rPr>
                <w:rFonts w:eastAsiaTheme="minorHAnsi" w:cs="B Nazanin"/>
              </w:rPr>
            </w:pPr>
            <w:r w:rsidRPr="00A12916">
              <w:rPr>
                <w:rFonts w:eastAsiaTheme="minorHAnsi" w:cs="B Nazanin"/>
                <w:rtl/>
              </w:rPr>
              <w:t>اهداف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مهارتی</w:t>
            </w:r>
          </w:p>
        </w:tc>
        <w:tc>
          <w:tcPr>
            <w:tcW w:w="1219" w:type="dxa"/>
          </w:tcPr>
          <w:p w:rsidR="00A12916" w:rsidRPr="00A12916" w:rsidRDefault="00A12916" w:rsidP="00A12916">
            <w:pPr>
              <w:bidi/>
              <w:jc w:val="center"/>
              <w:rPr>
                <w:rFonts w:eastAsiaTheme="minorHAnsi" w:cs="B Nazanin"/>
              </w:rPr>
            </w:pPr>
            <w:r w:rsidRPr="00A12916">
              <w:rPr>
                <w:rFonts w:eastAsiaTheme="minorHAnsi" w:cs="B Nazanin"/>
                <w:rtl/>
              </w:rPr>
              <w:t>اهداف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نگرشی</w:t>
            </w:r>
          </w:p>
        </w:tc>
        <w:tc>
          <w:tcPr>
            <w:tcW w:w="1920" w:type="dxa"/>
          </w:tcPr>
          <w:p w:rsidR="00A12916" w:rsidRPr="00A12916" w:rsidRDefault="00A12916" w:rsidP="00A12916">
            <w:pPr>
              <w:bidi/>
              <w:jc w:val="center"/>
              <w:rPr>
                <w:rFonts w:eastAsiaTheme="minorHAnsi" w:cs="B Nazanin"/>
              </w:rPr>
            </w:pPr>
            <w:r w:rsidRPr="00A12916">
              <w:rPr>
                <w:rFonts w:eastAsiaTheme="minorHAnsi" w:cs="B Nazanin"/>
                <w:rtl/>
              </w:rPr>
              <w:t>فعالیت</w:t>
            </w:r>
            <w:r w:rsidRPr="00A12916">
              <w:rPr>
                <w:rFonts w:eastAsiaTheme="minorHAnsi" w:cs="B Nazanin"/>
              </w:rPr>
              <w:t>‌</w:t>
            </w:r>
            <w:r w:rsidRPr="00A12916">
              <w:rPr>
                <w:rFonts w:eastAsiaTheme="minorHAnsi" w:cs="B Nazanin"/>
                <w:rtl/>
              </w:rPr>
              <w:t>ها</w:t>
            </w:r>
            <w:r w:rsidRPr="00A12916">
              <w:rPr>
                <w:rFonts w:eastAsiaTheme="minorHAnsi" w:cs="B Nazanin"/>
              </w:rPr>
              <w:t xml:space="preserve"> / </w:t>
            </w:r>
            <w:r w:rsidRPr="00A12916">
              <w:rPr>
                <w:rFonts w:eastAsiaTheme="minorHAnsi" w:cs="B Nazanin"/>
                <w:rtl/>
              </w:rPr>
              <w:t>ارزشیابی</w:t>
            </w:r>
          </w:p>
        </w:tc>
        <w:tc>
          <w:tcPr>
            <w:tcW w:w="597" w:type="dxa"/>
          </w:tcPr>
          <w:p w:rsidR="00A12916" w:rsidRPr="00A12916" w:rsidRDefault="00A12916" w:rsidP="00A12916">
            <w:pPr>
              <w:bidi/>
              <w:jc w:val="center"/>
              <w:rPr>
                <w:rFonts w:eastAsiaTheme="minorHAnsi" w:cs="B Nazanin"/>
              </w:rPr>
            </w:pPr>
            <w:r w:rsidRPr="00A12916">
              <w:rPr>
                <w:rFonts w:eastAsiaTheme="minorHAnsi" w:cs="B Nazanin"/>
                <w:rtl/>
              </w:rPr>
              <w:t>جلسه</w:t>
            </w:r>
          </w:p>
        </w:tc>
      </w:tr>
      <w:tr w:rsidR="00A12916" w:rsidRPr="00A12916" w:rsidTr="00A12916">
        <w:tc>
          <w:tcPr>
            <w:tcW w:w="1213" w:type="dxa"/>
          </w:tcPr>
          <w:p w:rsidR="00A12916" w:rsidRPr="00A12916" w:rsidRDefault="00A12916" w:rsidP="00A12916">
            <w:pPr>
              <w:bidi/>
              <w:rPr>
                <w:rFonts w:eastAsiaTheme="minorHAnsi" w:cs="B Nazanin"/>
              </w:rPr>
            </w:pPr>
            <w:r w:rsidRPr="00A12916">
              <w:rPr>
                <w:rFonts w:eastAsiaTheme="minorHAnsi" w:cs="B Nazanin"/>
                <w:rtl/>
              </w:rPr>
              <w:t>مرکز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بهداشت</w:t>
            </w:r>
          </w:p>
        </w:tc>
        <w:tc>
          <w:tcPr>
            <w:tcW w:w="1252" w:type="dxa"/>
          </w:tcPr>
          <w:p w:rsidR="00A12916" w:rsidRPr="00A12916" w:rsidRDefault="00A12916" w:rsidP="00A12916">
            <w:pPr>
              <w:bidi/>
              <w:rPr>
                <w:rFonts w:eastAsiaTheme="minorHAnsi" w:cs="B Nazanin"/>
              </w:rPr>
            </w:pPr>
            <w:r w:rsidRPr="00A12916">
              <w:rPr>
                <w:rFonts w:eastAsiaTheme="minorHAnsi" w:cs="B Nazanin"/>
                <w:rtl/>
              </w:rPr>
              <w:t>پایش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سلامت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مادر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و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جنین</w:t>
            </w:r>
          </w:p>
        </w:tc>
        <w:tc>
          <w:tcPr>
            <w:tcW w:w="1221" w:type="dxa"/>
          </w:tcPr>
          <w:p w:rsidR="00A12916" w:rsidRPr="00A12916" w:rsidRDefault="00A12916" w:rsidP="00A12916">
            <w:pPr>
              <w:bidi/>
              <w:rPr>
                <w:rFonts w:eastAsiaTheme="minorHAnsi" w:cs="B Nazanin"/>
              </w:rPr>
            </w:pPr>
            <w:r w:rsidRPr="00A12916">
              <w:rPr>
                <w:rFonts w:eastAsiaTheme="minorHAnsi" w:cs="B Nazanin"/>
                <w:rtl/>
              </w:rPr>
              <w:t>تحلیل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حرکات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جنین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و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تصمیم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بالینی</w:t>
            </w:r>
          </w:p>
        </w:tc>
        <w:tc>
          <w:tcPr>
            <w:tcW w:w="1252" w:type="dxa"/>
          </w:tcPr>
          <w:p w:rsidR="00A12916" w:rsidRPr="00A12916" w:rsidRDefault="00A12916" w:rsidP="00A12916">
            <w:pPr>
              <w:bidi/>
              <w:rPr>
                <w:rFonts w:eastAsiaTheme="minorHAnsi" w:cs="B Nazanin"/>
              </w:rPr>
            </w:pPr>
            <w:r w:rsidRPr="00A12916">
              <w:rPr>
                <w:rFonts w:eastAsiaTheme="minorHAnsi" w:cs="B Nazanin"/>
                <w:rtl/>
              </w:rPr>
              <w:t>ثبت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شرح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حال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کامل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مادر</w:t>
            </w:r>
          </w:p>
        </w:tc>
        <w:tc>
          <w:tcPr>
            <w:tcW w:w="1219" w:type="dxa"/>
          </w:tcPr>
          <w:p w:rsidR="00A12916" w:rsidRPr="00A12916" w:rsidRDefault="00A12916" w:rsidP="00A12916">
            <w:pPr>
              <w:bidi/>
              <w:rPr>
                <w:rFonts w:eastAsiaTheme="minorHAnsi" w:cs="B Nazanin"/>
              </w:rPr>
            </w:pPr>
            <w:r w:rsidRPr="00A12916">
              <w:rPr>
                <w:rFonts w:eastAsiaTheme="minorHAnsi" w:cs="B Nazanin"/>
                <w:rtl/>
              </w:rPr>
              <w:t>رعایت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محرمانگی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و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اخلاق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حرفه</w:t>
            </w:r>
            <w:r w:rsidRPr="00A12916">
              <w:rPr>
                <w:rFonts w:eastAsiaTheme="minorHAnsi" w:cs="B Nazanin"/>
              </w:rPr>
              <w:t>‌</w:t>
            </w:r>
            <w:r w:rsidRPr="00A12916">
              <w:rPr>
                <w:rFonts w:eastAsiaTheme="minorHAnsi" w:cs="B Nazanin"/>
                <w:rtl/>
              </w:rPr>
              <w:t>ای</w:t>
            </w:r>
          </w:p>
        </w:tc>
        <w:tc>
          <w:tcPr>
            <w:tcW w:w="1920" w:type="dxa"/>
          </w:tcPr>
          <w:p w:rsidR="00A12916" w:rsidRPr="00A12916" w:rsidRDefault="00A12916" w:rsidP="00A12916">
            <w:pPr>
              <w:bidi/>
              <w:rPr>
                <w:rFonts w:eastAsiaTheme="minorHAnsi" w:cs="B Nazanin"/>
              </w:rPr>
            </w:pPr>
            <w:r w:rsidRPr="00A12916">
              <w:rPr>
                <w:rFonts w:eastAsiaTheme="minorHAnsi" w:cs="B Nazanin"/>
                <w:rtl/>
              </w:rPr>
              <w:t>بررسی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پرونده</w:t>
            </w:r>
            <w:r w:rsidRPr="00A12916">
              <w:rPr>
                <w:rFonts w:eastAsiaTheme="minorHAnsi" w:cs="B Nazanin"/>
              </w:rPr>
              <w:t>‌</w:t>
            </w:r>
            <w:r w:rsidRPr="00A12916">
              <w:rPr>
                <w:rFonts w:eastAsiaTheme="minorHAnsi" w:cs="B Nazanin"/>
                <w:rtl/>
              </w:rPr>
              <w:t>ها،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پایش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حرکات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جنین،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پرسش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و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پاسخ</w:t>
            </w:r>
          </w:p>
        </w:tc>
        <w:tc>
          <w:tcPr>
            <w:tcW w:w="597" w:type="dxa"/>
          </w:tcPr>
          <w:p w:rsidR="00A12916" w:rsidRPr="00A12916" w:rsidRDefault="00A12916" w:rsidP="00A12916">
            <w:pPr>
              <w:bidi/>
              <w:rPr>
                <w:rFonts w:eastAsiaTheme="minorHAnsi" w:cs="B Nazanin"/>
              </w:rPr>
            </w:pPr>
            <w:r w:rsidRPr="00A12916">
              <w:rPr>
                <w:rFonts w:eastAsiaTheme="minorHAnsi" w:cs="B Nazanin"/>
              </w:rPr>
              <w:t>1</w:t>
            </w:r>
          </w:p>
        </w:tc>
      </w:tr>
      <w:tr w:rsidR="00A12916" w:rsidRPr="00A12916" w:rsidTr="00A12916">
        <w:tc>
          <w:tcPr>
            <w:tcW w:w="1213" w:type="dxa"/>
          </w:tcPr>
          <w:p w:rsidR="00A12916" w:rsidRPr="00A12916" w:rsidRDefault="00A12916" w:rsidP="00A12916">
            <w:pPr>
              <w:bidi/>
              <w:rPr>
                <w:rFonts w:eastAsiaTheme="minorHAnsi" w:cs="B Nazanin"/>
              </w:rPr>
            </w:pPr>
            <w:r w:rsidRPr="00A12916">
              <w:rPr>
                <w:rFonts w:eastAsiaTheme="minorHAnsi" w:cs="B Nazanin"/>
                <w:rtl/>
              </w:rPr>
              <w:t>مرکز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بهداشت</w:t>
            </w:r>
          </w:p>
        </w:tc>
        <w:tc>
          <w:tcPr>
            <w:tcW w:w="1252" w:type="dxa"/>
          </w:tcPr>
          <w:p w:rsidR="00A12916" w:rsidRPr="00A12916" w:rsidRDefault="00A12916" w:rsidP="00A12916">
            <w:pPr>
              <w:bidi/>
              <w:rPr>
                <w:rFonts w:eastAsiaTheme="minorHAnsi" w:cs="B Nazanin"/>
              </w:rPr>
            </w:pPr>
            <w:r w:rsidRPr="00A12916">
              <w:rPr>
                <w:rFonts w:eastAsiaTheme="minorHAnsi" w:cs="B Nazanin"/>
                <w:rtl/>
              </w:rPr>
              <w:t>پایش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جنین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با</w:t>
            </w:r>
            <w:r w:rsidRPr="00A12916">
              <w:rPr>
                <w:rFonts w:eastAsiaTheme="minorHAnsi" w:cs="B Nazanin"/>
              </w:rPr>
              <w:t xml:space="preserve"> AFI </w:t>
            </w:r>
            <w:r w:rsidRPr="00A12916">
              <w:rPr>
                <w:rFonts w:eastAsiaTheme="minorHAnsi" w:cs="B Nazanin"/>
                <w:rtl/>
              </w:rPr>
              <w:t>و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بیوفیزیکال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پروفایل</w:t>
            </w:r>
          </w:p>
        </w:tc>
        <w:tc>
          <w:tcPr>
            <w:tcW w:w="1221" w:type="dxa"/>
          </w:tcPr>
          <w:p w:rsidR="00A12916" w:rsidRPr="00A12916" w:rsidRDefault="00A12916" w:rsidP="00A12916">
            <w:pPr>
              <w:bidi/>
              <w:rPr>
                <w:rFonts w:eastAsiaTheme="minorHAnsi" w:cs="B Nazanin"/>
              </w:rPr>
            </w:pPr>
            <w:r w:rsidRPr="00A12916">
              <w:rPr>
                <w:rFonts w:eastAsiaTheme="minorHAnsi" w:cs="B Nazanin"/>
                <w:rtl/>
              </w:rPr>
              <w:t>تفسیر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نتایج</w:t>
            </w:r>
            <w:r w:rsidRPr="00A12916">
              <w:rPr>
                <w:rFonts w:eastAsiaTheme="minorHAnsi" w:cs="B Nazanin"/>
              </w:rPr>
              <w:t xml:space="preserve"> AFI </w:t>
            </w:r>
            <w:r w:rsidRPr="00A12916">
              <w:rPr>
                <w:rFonts w:eastAsiaTheme="minorHAnsi" w:cs="B Nazanin"/>
                <w:rtl/>
              </w:rPr>
              <w:t>و</w:t>
            </w:r>
            <w:r w:rsidRPr="00A12916">
              <w:rPr>
                <w:rFonts w:eastAsiaTheme="minorHAnsi" w:cs="B Nazanin"/>
              </w:rPr>
              <w:t xml:space="preserve"> BPP</w:t>
            </w:r>
          </w:p>
        </w:tc>
        <w:tc>
          <w:tcPr>
            <w:tcW w:w="1252" w:type="dxa"/>
          </w:tcPr>
          <w:p w:rsidR="00A12916" w:rsidRPr="00A12916" w:rsidRDefault="00A12916" w:rsidP="00A12916">
            <w:pPr>
              <w:bidi/>
              <w:rPr>
                <w:rFonts w:eastAsiaTheme="minorHAnsi" w:cs="B Nazanin"/>
              </w:rPr>
            </w:pPr>
            <w:r w:rsidRPr="00A12916">
              <w:rPr>
                <w:rFonts w:eastAsiaTheme="minorHAnsi" w:cs="B Nazanin"/>
                <w:rtl/>
              </w:rPr>
              <w:t>اندازه</w:t>
            </w:r>
            <w:r w:rsidRPr="00A12916">
              <w:rPr>
                <w:rFonts w:eastAsiaTheme="minorHAnsi" w:cs="B Nazanin"/>
              </w:rPr>
              <w:t>‌</w:t>
            </w:r>
            <w:r w:rsidRPr="00A12916">
              <w:rPr>
                <w:rFonts w:eastAsiaTheme="minorHAnsi" w:cs="B Nazanin"/>
                <w:rtl/>
              </w:rPr>
              <w:t>گیری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و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ثبت</w:t>
            </w:r>
            <w:r w:rsidRPr="00A12916">
              <w:rPr>
                <w:rFonts w:eastAsiaTheme="minorHAnsi" w:cs="B Nazanin"/>
              </w:rPr>
              <w:t xml:space="preserve"> AFI </w:t>
            </w:r>
            <w:r w:rsidRPr="00A12916">
              <w:rPr>
                <w:rFonts w:eastAsiaTheme="minorHAnsi" w:cs="B Nazanin"/>
                <w:rtl/>
              </w:rPr>
              <w:t>و</w:t>
            </w:r>
            <w:r w:rsidRPr="00A12916">
              <w:rPr>
                <w:rFonts w:eastAsiaTheme="minorHAnsi" w:cs="B Nazanin"/>
              </w:rPr>
              <w:t xml:space="preserve"> BPP</w:t>
            </w:r>
          </w:p>
        </w:tc>
        <w:tc>
          <w:tcPr>
            <w:tcW w:w="1219" w:type="dxa"/>
          </w:tcPr>
          <w:p w:rsidR="00A12916" w:rsidRPr="00A12916" w:rsidRDefault="00A12916" w:rsidP="00A12916">
            <w:pPr>
              <w:bidi/>
              <w:rPr>
                <w:rFonts w:eastAsiaTheme="minorHAnsi" w:cs="B Nazanin"/>
              </w:rPr>
            </w:pPr>
            <w:r w:rsidRPr="00A12916">
              <w:rPr>
                <w:rFonts w:eastAsiaTheme="minorHAnsi" w:cs="B Nazanin"/>
                <w:rtl/>
              </w:rPr>
              <w:t>حساسیت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نسبت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به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سلامت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مادر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و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جنین</w:t>
            </w:r>
          </w:p>
        </w:tc>
        <w:tc>
          <w:tcPr>
            <w:tcW w:w="1920" w:type="dxa"/>
          </w:tcPr>
          <w:p w:rsidR="00A12916" w:rsidRPr="00A12916" w:rsidRDefault="00A12916" w:rsidP="00A12916">
            <w:pPr>
              <w:bidi/>
              <w:rPr>
                <w:rFonts w:eastAsiaTheme="minorHAnsi" w:cs="B Nazanin"/>
              </w:rPr>
            </w:pPr>
            <w:r w:rsidRPr="00A12916">
              <w:rPr>
                <w:rFonts w:eastAsiaTheme="minorHAnsi" w:cs="B Nazanin"/>
                <w:rtl/>
              </w:rPr>
              <w:t>شبیه</w:t>
            </w:r>
            <w:r w:rsidRPr="00A12916">
              <w:rPr>
                <w:rFonts w:eastAsiaTheme="minorHAnsi" w:cs="B Nazanin"/>
              </w:rPr>
              <w:t>‌</w:t>
            </w:r>
            <w:r w:rsidRPr="00A12916">
              <w:rPr>
                <w:rFonts w:eastAsiaTheme="minorHAnsi" w:cs="B Nazanin"/>
                <w:rtl/>
              </w:rPr>
              <w:t>سازی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اندازه</w:t>
            </w:r>
            <w:r w:rsidRPr="00A12916">
              <w:rPr>
                <w:rFonts w:eastAsiaTheme="minorHAnsi" w:cs="B Nazanin"/>
              </w:rPr>
              <w:t>‌</w:t>
            </w:r>
            <w:r w:rsidRPr="00A12916">
              <w:rPr>
                <w:rFonts w:eastAsiaTheme="minorHAnsi" w:cs="B Nazanin"/>
                <w:rtl/>
              </w:rPr>
              <w:t>گیری</w:t>
            </w:r>
            <w:r w:rsidRPr="00A12916">
              <w:rPr>
                <w:rFonts w:eastAsiaTheme="minorHAnsi" w:cs="B Nazanin"/>
              </w:rPr>
              <w:t xml:space="preserve"> AFI </w:t>
            </w:r>
            <w:r w:rsidRPr="00A12916">
              <w:rPr>
                <w:rFonts w:eastAsiaTheme="minorHAnsi" w:cs="B Nazanin"/>
                <w:rtl/>
              </w:rPr>
              <w:t>و</w:t>
            </w:r>
            <w:r w:rsidRPr="00A12916">
              <w:rPr>
                <w:rFonts w:eastAsiaTheme="minorHAnsi" w:cs="B Nazanin"/>
              </w:rPr>
              <w:t xml:space="preserve"> BPP</w:t>
            </w:r>
            <w:r w:rsidRPr="00A12916">
              <w:rPr>
                <w:rFonts w:eastAsiaTheme="minorHAnsi" w:cs="B Nazanin"/>
                <w:rtl/>
              </w:rPr>
              <w:t>،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تمرین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عملی</w:t>
            </w:r>
          </w:p>
        </w:tc>
        <w:tc>
          <w:tcPr>
            <w:tcW w:w="597" w:type="dxa"/>
          </w:tcPr>
          <w:p w:rsidR="00A12916" w:rsidRPr="00A12916" w:rsidRDefault="00A12916" w:rsidP="00A12916">
            <w:pPr>
              <w:bidi/>
              <w:rPr>
                <w:rFonts w:eastAsiaTheme="minorHAnsi" w:cs="B Nazanin"/>
              </w:rPr>
            </w:pPr>
            <w:r w:rsidRPr="00A12916">
              <w:rPr>
                <w:rFonts w:eastAsiaTheme="minorHAnsi" w:cs="B Nazanin"/>
              </w:rPr>
              <w:t>2</w:t>
            </w:r>
          </w:p>
        </w:tc>
      </w:tr>
      <w:tr w:rsidR="00A12916" w:rsidRPr="00A12916" w:rsidTr="00A12916">
        <w:tc>
          <w:tcPr>
            <w:tcW w:w="1213" w:type="dxa"/>
          </w:tcPr>
          <w:p w:rsidR="00A12916" w:rsidRPr="00A12916" w:rsidRDefault="00A12916" w:rsidP="00A12916">
            <w:pPr>
              <w:bidi/>
              <w:rPr>
                <w:rFonts w:eastAsiaTheme="minorHAnsi" w:cs="B Nazanin"/>
              </w:rPr>
            </w:pPr>
            <w:r w:rsidRPr="00A12916">
              <w:rPr>
                <w:rFonts w:eastAsiaTheme="minorHAnsi" w:cs="B Nazanin"/>
                <w:rtl/>
              </w:rPr>
              <w:t>مرکز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بهداشت</w:t>
            </w:r>
          </w:p>
        </w:tc>
        <w:tc>
          <w:tcPr>
            <w:tcW w:w="1252" w:type="dxa"/>
          </w:tcPr>
          <w:p w:rsidR="00A12916" w:rsidRPr="00A12916" w:rsidRDefault="00A12916" w:rsidP="00A12916">
            <w:pPr>
              <w:bidi/>
              <w:rPr>
                <w:rFonts w:eastAsiaTheme="minorHAnsi" w:cs="B Nazanin"/>
              </w:rPr>
            </w:pPr>
            <w:r w:rsidRPr="00A12916">
              <w:rPr>
                <w:rFonts w:eastAsiaTheme="minorHAnsi" w:cs="B Nazanin"/>
                <w:rtl/>
              </w:rPr>
              <w:t>تست</w:t>
            </w:r>
            <w:r w:rsidRPr="00A12916">
              <w:rPr>
                <w:rFonts w:eastAsiaTheme="minorHAnsi" w:cs="B Nazanin"/>
              </w:rPr>
              <w:t>‌</w:t>
            </w:r>
            <w:r w:rsidRPr="00A12916">
              <w:rPr>
                <w:rFonts w:eastAsiaTheme="minorHAnsi" w:cs="B Nazanin"/>
                <w:rtl/>
              </w:rPr>
              <w:t>های</w:t>
            </w:r>
            <w:r w:rsidRPr="00A12916">
              <w:rPr>
                <w:rFonts w:eastAsiaTheme="minorHAnsi" w:cs="B Nazanin"/>
              </w:rPr>
              <w:t xml:space="preserve"> NST </w:t>
            </w:r>
            <w:r w:rsidRPr="00A12916">
              <w:rPr>
                <w:rFonts w:eastAsiaTheme="minorHAnsi" w:cs="B Nazanin"/>
                <w:rtl/>
              </w:rPr>
              <w:t>و</w:t>
            </w:r>
            <w:r w:rsidRPr="00A12916">
              <w:rPr>
                <w:rFonts w:eastAsiaTheme="minorHAnsi" w:cs="B Nazanin"/>
              </w:rPr>
              <w:t xml:space="preserve"> CST</w:t>
            </w:r>
          </w:p>
        </w:tc>
        <w:tc>
          <w:tcPr>
            <w:tcW w:w="1221" w:type="dxa"/>
          </w:tcPr>
          <w:p w:rsidR="00A12916" w:rsidRPr="00A12916" w:rsidRDefault="00A12916" w:rsidP="00A12916">
            <w:pPr>
              <w:bidi/>
              <w:rPr>
                <w:rFonts w:eastAsiaTheme="minorHAnsi" w:cs="B Nazanin"/>
              </w:rPr>
            </w:pPr>
            <w:r w:rsidRPr="00A12916">
              <w:rPr>
                <w:rFonts w:eastAsiaTheme="minorHAnsi" w:cs="B Nazanin"/>
                <w:rtl/>
              </w:rPr>
              <w:t>توضیح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شرایط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انجام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تست</w:t>
            </w:r>
            <w:r w:rsidRPr="00A12916">
              <w:rPr>
                <w:rFonts w:eastAsiaTheme="minorHAnsi" w:cs="B Nazanin"/>
              </w:rPr>
              <w:t>‌</w:t>
            </w:r>
            <w:r w:rsidRPr="00A12916">
              <w:rPr>
                <w:rFonts w:eastAsiaTheme="minorHAnsi" w:cs="B Nazanin"/>
                <w:rtl/>
              </w:rPr>
              <w:t>ها</w:t>
            </w:r>
          </w:p>
        </w:tc>
        <w:tc>
          <w:tcPr>
            <w:tcW w:w="1252" w:type="dxa"/>
          </w:tcPr>
          <w:p w:rsidR="00A12916" w:rsidRPr="00A12916" w:rsidRDefault="00A12916" w:rsidP="00A12916">
            <w:pPr>
              <w:bidi/>
              <w:rPr>
                <w:rFonts w:eastAsiaTheme="minorHAnsi" w:cs="B Nazanin"/>
              </w:rPr>
            </w:pPr>
            <w:r w:rsidRPr="00A12916">
              <w:rPr>
                <w:rFonts w:eastAsiaTheme="minorHAnsi" w:cs="B Nazanin"/>
                <w:rtl/>
              </w:rPr>
              <w:t>انجام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تست</w:t>
            </w:r>
            <w:r w:rsidRPr="00A12916">
              <w:rPr>
                <w:rFonts w:eastAsiaTheme="minorHAnsi" w:cs="B Nazanin"/>
              </w:rPr>
              <w:t>‌</w:t>
            </w:r>
            <w:r w:rsidRPr="00A12916">
              <w:rPr>
                <w:rFonts w:eastAsiaTheme="minorHAnsi" w:cs="B Nazanin"/>
                <w:rtl/>
              </w:rPr>
              <w:t>های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شبیه</w:t>
            </w:r>
            <w:r w:rsidRPr="00A12916">
              <w:rPr>
                <w:rFonts w:eastAsiaTheme="minorHAnsi" w:cs="B Nazanin"/>
              </w:rPr>
              <w:t>‌</w:t>
            </w:r>
            <w:r w:rsidRPr="00A12916">
              <w:rPr>
                <w:rFonts w:eastAsiaTheme="minorHAnsi" w:cs="B Nazanin"/>
                <w:rtl/>
              </w:rPr>
              <w:t>سازی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شده</w:t>
            </w:r>
          </w:p>
        </w:tc>
        <w:tc>
          <w:tcPr>
            <w:tcW w:w="1219" w:type="dxa"/>
          </w:tcPr>
          <w:p w:rsidR="00A12916" w:rsidRPr="00A12916" w:rsidRDefault="00A12916" w:rsidP="00A12916">
            <w:pPr>
              <w:bidi/>
              <w:rPr>
                <w:rFonts w:eastAsiaTheme="minorHAnsi" w:cs="B Nazanin"/>
              </w:rPr>
            </w:pPr>
            <w:r w:rsidRPr="00A12916">
              <w:rPr>
                <w:rFonts w:eastAsiaTheme="minorHAnsi" w:cs="B Nazanin"/>
                <w:rtl/>
              </w:rPr>
              <w:t>نگرش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مثبت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به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پایش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منظم</w:t>
            </w:r>
          </w:p>
        </w:tc>
        <w:tc>
          <w:tcPr>
            <w:tcW w:w="1920" w:type="dxa"/>
          </w:tcPr>
          <w:p w:rsidR="00A12916" w:rsidRPr="00A12916" w:rsidRDefault="00A12916" w:rsidP="00A12916">
            <w:pPr>
              <w:bidi/>
              <w:rPr>
                <w:rFonts w:eastAsiaTheme="minorHAnsi" w:cs="B Nazanin"/>
              </w:rPr>
            </w:pPr>
            <w:r w:rsidRPr="00A12916">
              <w:rPr>
                <w:rFonts w:eastAsiaTheme="minorHAnsi" w:cs="B Nazanin"/>
                <w:rtl/>
              </w:rPr>
              <w:t>تمرین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روی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شبیه</w:t>
            </w:r>
            <w:r w:rsidRPr="00A12916">
              <w:rPr>
                <w:rFonts w:eastAsiaTheme="minorHAnsi" w:cs="B Nazanin"/>
              </w:rPr>
              <w:t>‌</w:t>
            </w:r>
            <w:r w:rsidRPr="00A12916">
              <w:rPr>
                <w:rFonts w:eastAsiaTheme="minorHAnsi" w:cs="B Nazanin"/>
                <w:rtl/>
              </w:rPr>
              <w:t>ساز،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تحلیل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نتایج</w:t>
            </w:r>
          </w:p>
        </w:tc>
        <w:tc>
          <w:tcPr>
            <w:tcW w:w="597" w:type="dxa"/>
          </w:tcPr>
          <w:p w:rsidR="00A12916" w:rsidRPr="00A12916" w:rsidRDefault="00A12916" w:rsidP="00A12916">
            <w:pPr>
              <w:bidi/>
              <w:rPr>
                <w:rFonts w:eastAsiaTheme="minorHAnsi" w:cs="B Nazanin"/>
              </w:rPr>
            </w:pPr>
            <w:r w:rsidRPr="00A12916">
              <w:rPr>
                <w:rFonts w:eastAsiaTheme="minorHAnsi" w:cs="B Nazanin"/>
              </w:rPr>
              <w:t>3</w:t>
            </w:r>
          </w:p>
        </w:tc>
      </w:tr>
      <w:tr w:rsidR="00A12916" w:rsidRPr="00A12916" w:rsidTr="00A12916">
        <w:tc>
          <w:tcPr>
            <w:tcW w:w="1213" w:type="dxa"/>
          </w:tcPr>
          <w:p w:rsidR="00A12916" w:rsidRPr="00A12916" w:rsidRDefault="00A12916" w:rsidP="00A12916">
            <w:pPr>
              <w:bidi/>
              <w:rPr>
                <w:rFonts w:eastAsiaTheme="minorHAnsi" w:cs="B Nazanin"/>
              </w:rPr>
            </w:pPr>
            <w:r w:rsidRPr="00A12916">
              <w:rPr>
                <w:rFonts w:eastAsiaTheme="minorHAnsi" w:cs="B Nazanin"/>
                <w:rtl/>
              </w:rPr>
              <w:t>مرکز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بهداشت</w:t>
            </w:r>
          </w:p>
        </w:tc>
        <w:tc>
          <w:tcPr>
            <w:tcW w:w="1252" w:type="dxa"/>
          </w:tcPr>
          <w:p w:rsidR="00A12916" w:rsidRPr="00A12916" w:rsidRDefault="00A12916" w:rsidP="00A12916">
            <w:pPr>
              <w:bidi/>
              <w:rPr>
                <w:rFonts w:eastAsiaTheme="minorHAnsi" w:cs="B Nazanin"/>
              </w:rPr>
            </w:pPr>
            <w:r w:rsidRPr="00A12916">
              <w:rPr>
                <w:rFonts w:eastAsiaTheme="minorHAnsi" w:cs="B Nazanin"/>
                <w:rtl/>
              </w:rPr>
              <w:t>عوامل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مؤثر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بر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درد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زایمان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و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سلامت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مادر</w:t>
            </w:r>
          </w:p>
        </w:tc>
        <w:tc>
          <w:tcPr>
            <w:tcW w:w="1221" w:type="dxa"/>
          </w:tcPr>
          <w:p w:rsidR="00A12916" w:rsidRPr="00A12916" w:rsidRDefault="00A12916" w:rsidP="00A12916">
            <w:pPr>
              <w:bidi/>
              <w:rPr>
                <w:rFonts w:eastAsiaTheme="minorHAnsi" w:cs="B Nazanin"/>
              </w:rPr>
            </w:pPr>
            <w:r w:rsidRPr="00A12916">
              <w:rPr>
                <w:rFonts w:eastAsiaTheme="minorHAnsi" w:cs="B Nazanin"/>
                <w:rtl/>
              </w:rPr>
              <w:t>تحلیل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عوامل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فیزیکی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و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روانی</w:t>
            </w:r>
          </w:p>
        </w:tc>
        <w:tc>
          <w:tcPr>
            <w:tcW w:w="1252" w:type="dxa"/>
          </w:tcPr>
          <w:p w:rsidR="00A12916" w:rsidRPr="00A12916" w:rsidRDefault="00A12916" w:rsidP="00A12916">
            <w:pPr>
              <w:bidi/>
              <w:rPr>
                <w:rFonts w:eastAsiaTheme="minorHAnsi" w:cs="B Nazanin"/>
              </w:rPr>
            </w:pPr>
            <w:r w:rsidRPr="00A12916">
              <w:rPr>
                <w:rFonts w:eastAsiaTheme="minorHAnsi" w:cs="B Nazanin"/>
                <w:rtl/>
              </w:rPr>
              <w:t>آموزش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روش</w:t>
            </w:r>
            <w:r w:rsidRPr="00A12916">
              <w:rPr>
                <w:rFonts w:eastAsiaTheme="minorHAnsi" w:cs="B Nazanin"/>
              </w:rPr>
              <w:t>‌</w:t>
            </w:r>
            <w:r w:rsidRPr="00A12916">
              <w:rPr>
                <w:rFonts w:eastAsiaTheme="minorHAnsi" w:cs="B Nazanin"/>
                <w:rtl/>
              </w:rPr>
              <w:t>های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کاهش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درد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به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مادر</w:t>
            </w:r>
          </w:p>
        </w:tc>
        <w:tc>
          <w:tcPr>
            <w:tcW w:w="1219" w:type="dxa"/>
          </w:tcPr>
          <w:p w:rsidR="00A12916" w:rsidRPr="00A12916" w:rsidRDefault="00A12916" w:rsidP="00A12916">
            <w:pPr>
              <w:bidi/>
              <w:rPr>
                <w:rFonts w:eastAsiaTheme="minorHAnsi" w:cs="B Nazanin"/>
              </w:rPr>
            </w:pPr>
            <w:r w:rsidRPr="00A12916">
              <w:rPr>
                <w:rFonts w:eastAsiaTheme="minorHAnsi" w:cs="B Nazanin"/>
                <w:rtl/>
              </w:rPr>
              <w:t>همدلی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و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توجه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به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جنبه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روحی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مادر</w:t>
            </w:r>
          </w:p>
        </w:tc>
        <w:tc>
          <w:tcPr>
            <w:tcW w:w="1920" w:type="dxa"/>
          </w:tcPr>
          <w:p w:rsidR="00A12916" w:rsidRPr="00A12916" w:rsidRDefault="00A12916" w:rsidP="00A12916">
            <w:pPr>
              <w:bidi/>
              <w:rPr>
                <w:rFonts w:eastAsiaTheme="minorHAnsi" w:cs="B Nazanin"/>
              </w:rPr>
            </w:pPr>
            <w:r w:rsidRPr="00A12916">
              <w:rPr>
                <w:rFonts w:eastAsiaTheme="minorHAnsi" w:cs="B Nazanin"/>
                <w:rtl/>
              </w:rPr>
              <w:t>تمرین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آموزش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به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مادران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شبیه</w:t>
            </w:r>
            <w:r w:rsidRPr="00A12916">
              <w:rPr>
                <w:rFonts w:eastAsiaTheme="minorHAnsi" w:cs="B Nazanin"/>
              </w:rPr>
              <w:t>‌</w:t>
            </w:r>
            <w:r w:rsidRPr="00A12916">
              <w:rPr>
                <w:rFonts w:eastAsiaTheme="minorHAnsi" w:cs="B Nazanin"/>
                <w:rtl/>
              </w:rPr>
              <w:t>سازی</w:t>
            </w:r>
          </w:p>
        </w:tc>
        <w:tc>
          <w:tcPr>
            <w:tcW w:w="597" w:type="dxa"/>
          </w:tcPr>
          <w:p w:rsidR="00A12916" w:rsidRPr="00A12916" w:rsidRDefault="00A12916" w:rsidP="00A12916">
            <w:pPr>
              <w:bidi/>
              <w:rPr>
                <w:rFonts w:eastAsiaTheme="minorHAnsi" w:cs="B Nazanin"/>
              </w:rPr>
            </w:pPr>
            <w:r w:rsidRPr="00A12916">
              <w:rPr>
                <w:rFonts w:eastAsiaTheme="minorHAnsi" w:cs="B Nazanin"/>
              </w:rPr>
              <w:t>4</w:t>
            </w:r>
          </w:p>
        </w:tc>
      </w:tr>
      <w:tr w:rsidR="00A12916" w:rsidRPr="00A12916" w:rsidTr="00A12916">
        <w:tc>
          <w:tcPr>
            <w:tcW w:w="1213" w:type="dxa"/>
          </w:tcPr>
          <w:p w:rsidR="00A12916" w:rsidRPr="00A12916" w:rsidRDefault="00A12916" w:rsidP="00A12916">
            <w:pPr>
              <w:bidi/>
              <w:rPr>
                <w:rFonts w:eastAsiaTheme="minorHAnsi" w:cs="B Nazanin"/>
              </w:rPr>
            </w:pPr>
            <w:r w:rsidRPr="00A12916">
              <w:rPr>
                <w:rFonts w:eastAsiaTheme="minorHAnsi" w:cs="B Nazanin"/>
                <w:rtl/>
              </w:rPr>
              <w:t>مرکز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بهداشت</w:t>
            </w:r>
          </w:p>
        </w:tc>
        <w:tc>
          <w:tcPr>
            <w:tcW w:w="1252" w:type="dxa"/>
          </w:tcPr>
          <w:p w:rsidR="00A12916" w:rsidRPr="00A12916" w:rsidRDefault="00A12916" w:rsidP="00A12916">
            <w:pPr>
              <w:bidi/>
              <w:rPr>
                <w:rFonts w:eastAsiaTheme="minorHAnsi" w:cs="B Nazanin"/>
              </w:rPr>
            </w:pPr>
            <w:r w:rsidRPr="00A12916">
              <w:rPr>
                <w:rFonts w:eastAsiaTheme="minorHAnsi" w:cs="B Nazanin"/>
                <w:rtl/>
              </w:rPr>
              <w:t>مراقبت</w:t>
            </w:r>
            <w:r w:rsidRPr="00A12916">
              <w:rPr>
                <w:rFonts w:eastAsiaTheme="minorHAnsi" w:cs="B Nazanin"/>
              </w:rPr>
              <w:t>‌</w:t>
            </w:r>
            <w:r w:rsidRPr="00A12916">
              <w:rPr>
                <w:rFonts w:eastAsiaTheme="minorHAnsi" w:cs="B Nazanin"/>
                <w:rtl/>
              </w:rPr>
              <w:t>های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بعد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از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زایمان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و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شیردهی</w:t>
            </w:r>
          </w:p>
        </w:tc>
        <w:tc>
          <w:tcPr>
            <w:tcW w:w="1221" w:type="dxa"/>
          </w:tcPr>
          <w:p w:rsidR="00A12916" w:rsidRPr="00A12916" w:rsidRDefault="00A12916" w:rsidP="00A12916">
            <w:pPr>
              <w:bidi/>
              <w:rPr>
                <w:rFonts w:eastAsiaTheme="minorHAnsi" w:cs="B Nazanin"/>
              </w:rPr>
            </w:pPr>
            <w:r w:rsidRPr="00A12916">
              <w:rPr>
                <w:rFonts w:eastAsiaTheme="minorHAnsi" w:cs="B Nazanin"/>
                <w:rtl/>
              </w:rPr>
              <w:t>اصول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مراقبت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و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بهداشت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پس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از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زایمان</w:t>
            </w:r>
          </w:p>
        </w:tc>
        <w:tc>
          <w:tcPr>
            <w:tcW w:w="1252" w:type="dxa"/>
          </w:tcPr>
          <w:p w:rsidR="00A12916" w:rsidRPr="00A12916" w:rsidRDefault="00A12916" w:rsidP="00A12916">
            <w:pPr>
              <w:bidi/>
              <w:rPr>
                <w:rFonts w:eastAsiaTheme="minorHAnsi" w:cs="B Nazanin"/>
              </w:rPr>
            </w:pPr>
            <w:r w:rsidRPr="00A12916">
              <w:rPr>
                <w:rFonts w:eastAsiaTheme="minorHAnsi" w:cs="B Nazanin"/>
                <w:rtl/>
              </w:rPr>
              <w:t>آموزش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مراقبت</w:t>
            </w:r>
            <w:r w:rsidRPr="00A12916">
              <w:rPr>
                <w:rFonts w:eastAsiaTheme="minorHAnsi" w:cs="B Nazanin"/>
              </w:rPr>
              <w:t>‌</w:t>
            </w:r>
            <w:r w:rsidRPr="00A12916">
              <w:rPr>
                <w:rFonts w:eastAsiaTheme="minorHAnsi" w:cs="B Nazanin"/>
                <w:rtl/>
              </w:rPr>
              <w:t>های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بعد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از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زایمان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به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مادر</w:t>
            </w:r>
          </w:p>
        </w:tc>
        <w:tc>
          <w:tcPr>
            <w:tcW w:w="1219" w:type="dxa"/>
          </w:tcPr>
          <w:p w:rsidR="00A12916" w:rsidRPr="00A12916" w:rsidRDefault="00A12916" w:rsidP="00A12916">
            <w:pPr>
              <w:bidi/>
              <w:rPr>
                <w:rFonts w:eastAsiaTheme="minorHAnsi" w:cs="B Nazanin"/>
              </w:rPr>
            </w:pPr>
            <w:r w:rsidRPr="00A12916">
              <w:rPr>
                <w:rFonts w:eastAsiaTheme="minorHAnsi" w:cs="B Nazanin"/>
                <w:rtl/>
              </w:rPr>
              <w:t>نگرش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حمایتگرانه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و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حرفه</w:t>
            </w:r>
            <w:r w:rsidRPr="00A12916">
              <w:rPr>
                <w:rFonts w:eastAsiaTheme="minorHAnsi" w:cs="B Nazanin"/>
              </w:rPr>
              <w:t>‌</w:t>
            </w:r>
            <w:r w:rsidRPr="00A12916">
              <w:rPr>
                <w:rFonts w:eastAsiaTheme="minorHAnsi" w:cs="B Nazanin"/>
                <w:rtl/>
              </w:rPr>
              <w:t>ای</w:t>
            </w:r>
          </w:p>
        </w:tc>
        <w:tc>
          <w:tcPr>
            <w:tcW w:w="1920" w:type="dxa"/>
          </w:tcPr>
          <w:p w:rsidR="00A12916" w:rsidRPr="00A12916" w:rsidRDefault="00A12916" w:rsidP="00A12916">
            <w:pPr>
              <w:bidi/>
              <w:rPr>
                <w:rFonts w:eastAsiaTheme="minorHAnsi" w:cs="B Nazanin"/>
              </w:rPr>
            </w:pPr>
            <w:r w:rsidRPr="00A12916">
              <w:rPr>
                <w:rFonts w:eastAsiaTheme="minorHAnsi" w:cs="B Nazanin"/>
                <w:rtl/>
              </w:rPr>
              <w:t>تمرین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آموزش،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مرور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دستورالعمل</w:t>
            </w:r>
            <w:r w:rsidRPr="00A12916">
              <w:rPr>
                <w:rFonts w:eastAsiaTheme="minorHAnsi" w:cs="B Nazanin"/>
              </w:rPr>
              <w:t>‌</w:t>
            </w:r>
            <w:r w:rsidRPr="00A12916">
              <w:rPr>
                <w:rFonts w:eastAsiaTheme="minorHAnsi" w:cs="B Nazanin"/>
                <w:rtl/>
              </w:rPr>
              <w:t>ها</w:t>
            </w:r>
          </w:p>
        </w:tc>
        <w:tc>
          <w:tcPr>
            <w:tcW w:w="597" w:type="dxa"/>
          </w:tcPr>
          <w:p w:rsidR="00A12916" w:rsidRPr="00A12916" w:rsidRDefault="00A12916" w:rsidP="00A12916">
            <w:pPr>
              <w:bidi/>
              <w:rPr>
                <w:rFonts w:eastAsiaTheme="minorHAnsi" w:cs="B Nazanin"/>
              </w:rPr>
            </w:pPr>
            <w:r w:rsidRPr="00A12916">
              <w:rPr>
                <w:rFonts w:eastAsiaTheme="minorHAnsi" w:cs="B Nazanin"/>
              </w:rPr>
              <w:t>5</w:t>
            </w:r>
          </w:p>
        </w:tc>
      </w:tr>
      <w:tr w:rsidR="00A12916" w:rsidRPr="00A12916" w:rsidTr="00A12916">
        <w:tc>
          <w:tcPr>
            <w:tcW w:w="1213" w:type="dxa"/>
          </w:tcPr>
          <w:p w:rsidR="00A12916" w:rsidRPr="00A12916" w:rsidRDefault="00A12916" w:rsidP="00A12916">
            <w:pPr>
              <w:bidi/>
              <w:rPr>
                <w:rFonts w:eastAsiaTheme="minorHAnsi" w:cs="B Nazanin"/>
              </w:rPr>
            </w:pPr>
            <w:r>
              <w:rPr>
                <w:rFonts w:eastAsiaTheme="minorHAnsi" w:cs="B Nazanin" w:hint="cs"/>
                <w:rtl/>
              </w:rPr>
              <w:lastRenderedPageBreak/>
              <w:t>بیمارستان هاجر</w:t>
            </w:r>
          </w:p>
        </w:tc>
        <w:tc>
          <w:tcPr>
            <w:tcW w:w="1252" w:type="dxa"/>
          </w:tcPr>
          <w:p w:rsidR="00A12916" w:rsidRPr="00A12916" w:rsidRDefault="00A12916" w:rsidP="00A12916">
            <w:pPr>
              <w:bidi/>
              <w:rPr>
                <w:rFonts w:eastAsiaTheme="minorHAnsi" w:cs="B Nazanin"/>
              </w:rPr>
            </w:pPr>
            <w:r w:rsidRPr="00A12916">
              <w:rPr>
                <w:rFonts w:eastAsiaTheme="minorHAnsi" w:cs="B Nazanin"/>
                <w:rtl/>
              </w:rPr>
              <w:t>زایمان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طبیعی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و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اکسی</w:t>
            </w:r>
            <w:r w:rsidRPr="00A12916">
              <w:rPr>
                <w:rFonts w:eastAsiaTheme="minorHAnsi" w:cs="B Nazanin"/>
              </w:rPr>
              <w:t>‌</w:t>
            </w:r>
            <w:r w:rsidRPr="00A12916">
              <w:rPr>
                <w:rFonts w:eastAsiaTheme="minorHAnsi" w:cs="B Nazanin"/>
                <w:rtl/>
              </w:rPr>
              <w:t>پوت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خلفی</w:t>
            </w:r>
          </w:p>
        </w:tc>
        <w:tc>
          <w:tcPr>
            <w:tcW w:w="1221" w:type="dxa"/>
          </w:tcPr>
          <w:p w:rsidR="00A12916" w:rsidRPr="00A12916" w:rsidRDefault="00A12916" w:rsidP="00A12916">
            <w:pPr>
              <w:bidi/>
              <w:rPr>
                <w:rFonts w:eastAsiaTheme="minorHAnsi" w:cs="B Nazanin"/>
              </w:rPr>
            </w:pPr>
            <w:r w:rsidRPr="00A12916">
              <w:rPr>
                <w:rFonts w:eastAsiaTheme="minorHAnsi" w:cs="B Nazanin"/>
                <w:rtl/>
              </w:rPr>
              <w:t>اداره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زایمان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اکسی</w:t>
            </w:r>
            <w:r w:rsidRPr="00A12916">
              <w:rPr>
                <w:rFonts w:eastAsiaTheme="minorHAnsi" w:cs="B Nazanin"/>
              </w:rPr>
              <w:t>‌</w:t>
            </w:r>
            <w:r w:rsidRPr="00A12916">
              <w:rPr>
                <w:rFonts w:eastAsiaTheme="minorHAnsi" w:cs="B Nazanin"/>
                <w:rtl/>
              </w:rPr>
              <w:t>پوت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خلفی</w:t>
            </w:r>
          </w:p>
        </w:tc>
        <w:tc>
          <w:tcPr>
            <w:tcW w:w="1252" w:type="dxa"/>
          </w:tcPr>
          <w:p w:rsidR="00A12916" w:rsidRPr="00A12916" w:rsidRDefault="00A12916" w:rsidP="00A12916">
            <w:pPr>
              <w:bidi/>
              <w:rPr>
                <w:rFonts w:eastAsiaTheme="minorHAnsi" w:cs="B Nazanin"/>
              </w:rPr>
            </w:pPr>
            <w:r w:rsidRPr="00A12916">
              <w:rPr>
                <w:rFonts w:eastAsiaTheme="minorHAnsi" w:cs="B Nazanin"/>
                <w:rtl/>
              </w:rPr>
              <w:t>اجرای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زایمان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طبیعی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روی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مولاژ</w:t>
            </w:r>
          </w:p>
        </w:tc>
        <w:tc>
          <w:tcPr>
            <w:tcW w:w="1219" w:type="dxa"/>
          </w:tcPr>
          <w:p w:rsidR="00A12916" w:rsidRPr="00A12916" w:rsidRDefault="00A12916" w:rsidP="00A12916">
            <w:pPr>
              <w:bidi/>
              <w:rPr>
                <w:rFonts w:eastAsiaTheme="minorHAnsi" w:cs="B Nazanin"/>
              </w:rPr>
            </w:pPr>
            <w:r w:rsidRPr="00A12916">
              <w:rPr>
                <w:rFonts w:eastAsiaTheme="minorHAnsi" w:cs="B Nazanin"/>
                <w:rtl/>
              </w:rPr>
              <w:t>رعایت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آرامش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و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اخلاق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حرفه</w:t>
            </w:r>
            <w:r w:rsidRPr="00A12916">
              <w:rPr>
                <w:rFonts w:eastAsiaTheme="minorHAnsi" w:cs="B Nazanin"/>
              </w:rPr>
              <w:t>‌</w:t>
            </w:r>
            <w:r w:rsidRPr="00A12916">
              <w:rPr>
                <w:rFonts w:eastAsiaTheme="minorHAnsi" w:cs="B Nazanin"/>
                <w:rtl/>
              </w:rPr>
              <w:t>ای</w:t>
            </w:r>
          </w:p>
        </w:tc>
        <w:tc>
          <w:tcPr>
            <w:tcW w:w="1920" w:type="dxa"/>
          </w:tcPr>
          <w:p w:rsidR="00A12916" w:rsidRPr="00A12916" w:rsidRDefault="00A12916" w:rsidP="00A12916">
            <w:pPr>
              <w:bidi/>
              <w:rPr>
                <w:rFonts w:eastAsiaTheme="minorHAnsi" w:cs="B Nazanin"/>
              </w:rPr>
            </w:pPr>
            <w:r w:rsidRPr="00A12916">
              <w:rPr>
                <w:rFonts w:eastAsiaTheme="minorHAnsi" w:cs="B Nazanin"/>
                <w:rtl/>
              </w:rPr>
              <w:t>تمرین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روی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مولاژ،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شبیه</w:t>
            </w:r>
            <w:r w:rsidRPr="00A12916">
              <w:rPr>
                <w:rFonts w:eastAsiaTheme="minorHAnsi" w:cs="B Nazanin"/>
              </w:rPr>
              <w:t>‌</w:t>
            </w:r>
            <w:r w:rsidRPr="00A12916">
              <w:rPr>
                <w:rFonts w:eastAsiaTheme="minorHAnsi" w:cs="B Nazanin"/>
                <w:rtl/>
              </w:rPr>
              <w:t>سازی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زایمان</w:t>
            </w:r>
          </w:p>
        </w:tc>
        <w:tc>
          <w:tcPr>
            <w:tcW w:w="597" w:type="dxa"/>
          </w:tcPr>
          <w:p w:rsidR="00A12916" w:rsidRPr="00A12916" w:rsidRDefault="00A12916" w:rsidP="00A12916">
            <w:pPr>
              <w:bidi/>
              <w:rPr>
                <w:rFonts w:eastAsiaTheme="minorHAnsi" w:cs="B Nazanin"/>
              </w:rPr>
            </w:pPr>
            <w:r w:rsidRPr="00A12916">
              <w:rPr>
                <w:rFonts w:eastAsiaTheme="minorHAnsi" w:cs="B Nazanin"/>
              </w:rPr>
              <w:t>6</w:t>
            </w:r>
          </w:p>
        </w:tc>
      </w:tr>
      <w:tr w:rsidR="00A12916" w:rsidRPr="00A12916" w:rsidTr="00A12916">
        <w:tc>
          <w:tcPr>
            <w:tcW w:w="1213" w:type="dxa"/>
          </w:tcPr>
          <w:p w:rsidR="00A12916" w:rsidRDefault="00A12916" w:rsidP="00A12916">
            <w:pPr>
              <w:bidi/>
            </w:pPr>
            <w:r w:rsidRPr="004B475D">
              <w:rPr>
                <w:rFonts w:eastAsiaTheme="minorHAnsi" w:cs="B Nazanin" w:hint="cs"/>
                <w:rtl/>
              </w:rPr>
              <w:t>بیمارستان هاجر</w:t>
            </w:r>
          </w:p>
        </w:tc>
        <w:tc>
          <w:tcPr>
            <w:tcW w:w="1252" w:type="dxa"/>
          </w:tcPr>
          <w:p w:rsidR="00A12916" w:rsidRPr="00A12916" w:rsidRDefault="00A12916" w:rsidP="00A12916">
            <w:pPr>
              <w:bidi/>
              <w:rPr>
                <w:rFonts w:eastAsiaTheme="minorHAnsi" w:cs="B Nazanin"/>
              </w:rPr>
            </w:pPr>
            <w:r w:rsidRPr="00A12916">
              <w:rPr>
                <w:rFonts w:eastAsiaTheme="minorHAnsi" w:cs="B Nazanin"/>
                <w:rtl/>
              </w:rPr>
              <w:t>مدیریت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زایمان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بریچ</w:t>
            </w:r>
          </w:p>
        </w:tc>
        <w:tc>
          <w:tcPr>
            <w:tcW w:w="1221" w:type="dxa"/>
          </w:tcPr>
          <w:p w:rsidR="00A12916" w:rsidRPr="00A12916" w:rsidRDefault="00A12916" w:rsidP="00A12916">
            <w:pPr>
              <w:bidi/>
              <w:rPr>
                <w:rFonts w:eastAsiaTheme="minorHAnsi" w:cs="B Nazanin"/>
              </w:rPr>
            </w:pPr>
            <w:r w:rsidRPr="00A12916">
              <w:rPr>
                <w:rFonts w:eastAsiaTheme="minorHAnsi" w:cs="B Nazanin"/>
                <w:rtl/>
              </w:rPr>
              <w:t>علل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و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روش</w:t>
            </w:r>
            <w:r w:rsidRPr="00A12916">
              <w:rPr>
                <w:rFonts w:eastAsiaTheme="minorHAnsi" w:cs="B Nazanin"/>
              </w:rPr>
              <w:t>‌</w:t>
            </w:r>
            <w:r w:rsidRPr="00A12916">
              <w:rPr>
                <w:rFonts w:eastAsiaTheme="minorHAnsi" w:cs="B Nazanin"/>
                <w:rtl/>
              </w:rPr>
              <w:t>های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انجام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زایمان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بریچ</w:t>
            </w:r>
          </w:p>
        </w:tc>
        <w:tc>
          <w:tcPr>
            <w:tcW w:w="1252" w:type="dxa"/>
          </w:tcPr>
          <w:p w:rsidR="00A12916" w:rsidRPr="00A12916" w:rsidRDefault="00A12916" w:rsidP="00A12916">
            <w:pPr>
              <w:bidi/>
              <w:rPr>
                <w:rFonts w:eastAsiaTheme="minorHAnsi" w:cs="B Nazanin"/>
              </w:rPr>
            </w:pPr>
            <w:r w:rsidRPr="00A12916">
              <w:rPr>
                <w:rFonts w:eastAsiaTheme="minorHAnsi" w:cs="B Nazanin"/>
                <w:rtl/>
              </w:rPr>
              <w:t>اجرای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زایمان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بریچ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روی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مولاژ</w:t>
            </w:r>
          </w:p>
        </w:tc>
        <w:tc>
          <w:tcPr>
            <w:tcW w:w="1219" w:type="dxa"/>
          </w:tcPr>
          <w:p w:rsidR="00A12916" w:rsidRPr="00A12916" w:rsidRDefault="00A12916" w:rsidP="00A12916">
            <w:pPr>
              <w:bidi/>
              <w:rPr>
                <w:rFonts w:eastAsiaTheme="minorHAnsi" w:cs="B Nazanin"/>
              </w:rPr>
            </w:pPr>
            <w:r w:rsidRPr="00A12916">
              <w:rPr>
                <w:rFonts w:eastAsiaTheme="minorHAnsi" w:cs="B Nazanin"/>
                <w:rtl/>
              </w:rPr>
              <w:t>اعتماد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به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نفس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در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شرایط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عملی</w:t>
            </w:r>
          </w:p>
        </w:tc>
        <w:tc>
          <w:tcPr>
            <w:tcW w:w="1920" w:type="dxa"/>
          </w:tcPr>
          <w:p w:rsidR="00A12916" w:rsidRPr="00A12916" w:rsidRDefault="00A12916" w:rsidP="00A12916">
            <w:pPr>
              <w:bidi/>
              <w:rPr>
                <w:rFonts w:eastAsiaTheme="minorHAnsi" w:cs="B Nazanin"/>
              </w:rPr>
            </w:pPr>
            <w:r w:rsidRPr="00A12916">
              <w:rPr>
                <w:rFonts w:eastAsiaTheme="minorHAnsi" w:cs="B Nazanin"/>
                <w:rtl/>
              </w:rPr>
              <w:t>تمرین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مولاژ،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شبیه</w:t>
            </w:r>
            <w:r w:rsidRPr="00A12916">
              <w:rPr>
                <w:rFonts w:eastAsiaTheme="minorHAnsi" w:cs="B Nazanin"/>
              </w:rPr>
              <w:t>‌</w:t>
            </w:r>
            <w:r w:rsidRPr="00A12916">
              <w:rPr>
                <w:rFonts w:eastAsiaTheme="minorHAnsi" w:cs="B Nazanin"/>
                <w:rtl/>
              </w:rPr>
              <w:t>سازی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بالینی</w:t>
            </w:r>
          </w:p>
        </w:tc>
        <w:tc>
          <w:tcPr>
            <w:tcW w:w="597" w:type="dxa"/>
          </w:tcPr>
          <w:p w:rsidR="00A12916" w:rsidRPr="00A12916" w:rsidRDefault="00A12916" w:rsidP="00A12916">
            <w:pPr>
              <w:bidi/>
              <w:rPr>
                <w:rFonts w:eastAsiaTheme="minorHAnsi" w:cs="B Nazanin"/>
              </w:rPr>
            </w:pPr>
            <w:r w:rsidRPr="00A12916">
              <w:rPr>
                <w:rFonts w:eastAsiaTheme="minorHAnsi" w:cs="B Nazanin"/>
              </w:rPr>
              <w:t>7</w:t>
            </w:r>
          </w:p>
        </w:tc>
      </w:tr>
      <w:tr w:rsidR="00A12916" w:rsidRPr="00A12916" w:rsidTr="00A12916">
        <w:tc>
          <w:tcPr>
            <w:tcW w:w="1213" w:type="dxa"/>
          </w:tcPr>
          <w:p w:rsidR="00A12916" w:rsidRDefault="00A12916" w:rsidP="00A12916">
            <w:pPr>
              <w:bidi/>
            </w:pPr>
            <w:r w:rsidRPr="004B475D">
              <w:rPr>
                <w:rFonts w:eastAsiaTheme="minorHAnsi" w:cs="B Nazanin" w:hint="cs"/>
                <w:rtl/>
              </w:rPr>
              <w:t>بیمارستان هاجر</w:t>
            </w:r>
          </w:p>
        </w:tc>
        <w:tc>
          <w:tcPr>
            <w:tcW w:w="1252" w:type="dxa"/>
          </w:tcPr>
          <w:p w:rsidR="00A12916" w:rsidRPr="00A12916" w:rsidRDefault="00A12916" w:rsidP="00A12916">
            <w:pPr>
              <w:bidi/>
              <w:rPr>
                <w:rFonts w:eastAsiaTheme="minorHAnsi" w:cs="B Nazanin"/>
              </w:rPr>
            </w:pPr>
            <w:r w:rsidRPr="00A12916">
              <w:rPr>
                <w:rFonts w:eastAsiaTheme="minorHAnsi" w:cs="B Nazanin"/>
                <w:rtl/>
              </w:rPr>
              <w:t>دیستوشی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شانه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و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فورسپس</w:t>
            </w:r>
            <w:r w:rsidRPr="00A12916">
              <w:rPr>
                <w:rFonts w:eastAsiaTheme="minorHAnsi" w:cs="B Nazanin"/>
              </w:rPr>
              <w:t>/</w:t>
            </w:r>
            <w:r w:rsidRPr="00A12916">
              <w:rPr>
                <w:rFonts w:eastAsiaTheme="minorHAnsi" w:cs="B Nazanin"/>
                <w:rtl/>
              </w:rPr>
              <w:t>واکوم</w:t>
            </w:r>
          </w:p>
        </w:tc>
        <w:tc>
          <w:tcPr>
            <w:tcW w:w="1221" w:type="dxa"/>
          </w:tcPr>
          <w:p w:rsidR="00A12916" w:rsidRPr="00A12916" w:rsidRDefault="00A12916" w:rsidP="00A12916">
            <w:pPr>
              <w:bidi/>
              <w:rPr>
                <w:rFonts w:eastAsiaTheme="minorHAnsi" w:cs="B Nazanin"/>
              </w:rPr>
            </w:pPr>
            <w:r w:rsidRPr="00A12916">
              <w:rPr>
                <w:rFonts w:eastAsiaTheme="minorHAnsi" w:cs="B Nazanin"/>
                <w:rtl/>
              </w:rPr>
              <w:t>شناخت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انواع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دیستوشی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و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عوارض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فورسپس</w:t>
            </w:r>
          </w:p>
        </w:tc>
        <w:tc>
          <w:tcPr>
            <w:tcW w:w="1252" w:type="dxa"/>
          </w:tcPr>
          <w:p w:rsidR="00A12916" w:rsidRPr="00A12916" w:rsidRDefault="00A12916" w:rsidP="00A12916">
            <w:pPr>
              <w:bidi/>
              <w:rPr>
                <w:rFonts w:eastAsiaTheme="minorHAnsi" w:cs="B Nazanin"/>
              </w:rPr>
            </w:pPr>
            <w:r w:rsidRPr="00A12916">
              <w:rPr>
                <w:rFonts w:eastAsiaTheme="minorHAnsi" w:cs="B Nazanin"/>
                <w:rtl/>
              </w:rPr>
              <w:t>مدیریت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دیستوشی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شانه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و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فورسپس</w:t>
            </w:r>
            <w:r w:rsidRPr="00A12916">
              <w:rPr>
                <w:rFonts w:eastAsiaTheme="minorHAnsi" w:cs="B Nazanin"/>
              </w:rPr>
              <w:t>/</w:t>
            </w:r>
            <w:r w:rsidRPr="00A12916">
              <w:rPr>
                <w:rFonts w:eastAsiaTheme="minorHAnsi" w:cs="B Nazanin"/>
                <w:rtl/>
              </w:rPr>
              <w:t>واکوم</w:t>
            </w:r>
          </w:p>
        </w:tc>
        <w:tc>
          <w:tcPr>
            <w:tcW w:w="1219" w:type="dxa"/>
          </w:tcPr>
          <w:p w:rsidR="00A12916" w:rsidRPr="00A12916" w:rsidRDefault="00A12916" w:rsidP="00A12916">
            <w:pPr>
              <w:bidi/>
              <w:rPr>
                <w:rFonts w:eastAsiaTheme="minorHAnsi" w:cs="B Nazanin"/>
              </w:rPr>
            </w:pPr>
            <w:r w:rsidRPr="00A12916">
              <w:rPr>
                <w:rFonts w:eastAsiaTheme="minorHAnsi" w:cs="B Nazanin"/>
                <w:rtl/>
              </w:rPr>
              <w:t>نگرش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مسئولانه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در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فوریت</w:t>
            </w:r>
            <w:r w:rsidRPr="00A12916">
              <w:rPr>
                <w:rFonts w:eastAsiaTheme="minorHAnsi" w:cs="B Nazanin"/>
              </w:rPr>
              <w:t>‌</w:t>
            </w:r>
            <w:r w:rsidRPr="00A12916">
              <w:rPr>
                <w:rFonts w:eastAsiaTheme="minorHAnsi" w:cs="B Nazanin"/>
                <w:rtl/>
              </w:rPr>
              <w:t>ها</w:t>
            </w:r>
          </w:p>
        </w:tc>
        <w:tc>
          <w:tcPr>
            <w:tcW w:w="1920" w:type="dxa"/>
          </w:tcPr>
          <w:p w:rsidR="00A12916" w:rsidRPr="00A12916" w:rsidRDefault="00A12916" w:rsidP="00A12916">
            <w:pPr>
              <w:bidi/>
              <w:rPr>
                <w:rFonts w:eastAsiaTheme="minorHAnsi" w:cs="B Nazanin"/>
              </w:rPr>
            </w:pPr>
            <w:r w:rsidRPr="00A12916">
              <w:rPr>
                <w:rFonts w:eastAsiaTheme="minorHAnsi" w:cs="B Nazanin"/>
                <w:rtl/>
              </w:rPr>
              <w:t>تمرین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مانورها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روی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مولاژ،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تمرین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گروهی</w:t>
            </w:r>
          </w:p>
        </w:tc>
        <w:tc>
          <w:tcPr>
            <w:tcW w:w="597" w:type="dxa"/>
          </w:tcPr>
          <w:p w:rsidR="00A12916" w:rsidRPr="00A12916" w:rsidRDefault="00A12916" w:rsidP="00A12916">
            <w:pPr>
              <w:bidi/>
              <w:rPr>
                <w:rFonts w:eastAsiaTheme="minorHAnsi" w:cs="B Nazanin"/>
              </w:rPr>
            </w:pPr>
            <w:r w:rsidRPr="00A12916">
              <w:rPr>
                <w:rFonts w:eastAsiaTheme="minorHAnsi" w:cs="B Nazanin"/>
              </w:rPr>
              <w:t>8</w:t>
            </w:r>
          </w:p>
        </w:tc>
      </w:tr>
      <w:tr w:rsidR="00A12916" w:rsidRPr="00A12916" w:rsidTr="00A12916">
        <w:tc>
          <w:tcPr>
            <w:tcW w:w="1213" w:type="dxa"/>
          </w:tcPr>
          <w:p w:rsidR="00A12916" w:rsidRDefault="00A12916" w:rsidP="00A12916">
            <w:pPr>
              <w:bidi/>
            </w:pPr>
            <w:r w:rsidRPr="004B475D">
              <w:rPr>
                <w:rFonts w:eastAsiaTheme="minorHAnsi" w:cs="B Nazanin" w:hint="cs"/>
                <w:rtl/>
              </w:rPr>
              <w:t>بیمارستان هاجر</w:t>
            </w:r>
          </w:p>
        </w:tc>
        <w:tc>
          <w:tcPr>
            <w:tcW w:w="1252" w:type="dxa"/>
          </w:tcPr>
          <w:p w:rsidR="00A12916" w:rsidRPr="00A12916" w:rsidRDefault="00A12916" w:rsidP="00A12916">
            <w:pPr>
              <w:bidi/>
              <w:rPr>
                <w:rFonts w:eastAsiaTheme="minorHAnsi" w:cs="B Nazanin"/>
              </w:rPr>
            </w:pPr>
            <w:r w:rsidRPr="00A12916">
              <w:rPr>
                <w:rFonts w:eastAsiaTheme="minorHAnsi" w:cs="B Nazanin"/>
                <w:rtl/>
              </w:rPr>
              <w:t>خونریزی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پس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از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زایمان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و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ترانسفوزیون</w:t>
            </w:r>
          </w:p>
        </w:tc>
        <w:tc>
          <w:tcPr>
            <w:tcW w:w="1221" w:type="dxa"/>
          </w:tcPr>
          <w:p w:rsidR="00A12916" w:rsidRPr="00A12916" w:rsidRDefault="00A12916" w:rsidP="00A12916">
            <w:pPr>
              <w:bidi/>
              <w:rPr>
                <w:rFonts w:eastAsiaTheme="minorHAnsi" w:cs="B Nazanin"/>
              </w:rPr>
            </w:pPr>
            <w:r w:rsidRPr="00A12916">
              <w:rPr>
                <w:rFonts w:eastAsiaTheme="minorHAnsi" w:cs="B Nazanin"/>
                <w:rtl/>
              </w:rPr>
              <w:t>تشخیص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خونریزی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و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روش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ترانسفوزیون</w:t>
            </w:r>
          </w:p>
        </w:tc>
        <w:tc>
          <w:tcPr>
            <w:tcW w:w="1252" w:type="dxa"/>
          </w:tcPr>
          <w:p w:rsidR="00A12916" w:rsidRPr="00A12916" w:rsidRDefault="00A12916" w:rsidP="00A12916">
            <w:pPr>
              <w:bidi/>
              <w:rPr>
                <w:rFonts w:eastAsiaTheme="minorHAnsi" w:cs="B Nazanin"/>
              </w:rPr>
            </w:pPr>
            <w:r w:rsidRPr="00A12916">
              <w:rPr>
                <w:rFonts w:eastAsiaTheme="minorHAnsi" w:cs="B Nazanin"/>
                <w:rtl/>
              </w:rPr>
              <w:t>اجرای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اقدامات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احیا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و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مراقبت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خونریزی</w:t>
            </w:r>
          </w:p>
        </w:tc>
        <w:tc>
          <w:tcPr>
            <w:tcW w:w="1219" w:type="dxa"/>
          </w:tcPr>
          <w:p w:rsidR="00A12916" w:rsidRPr="00A12916" w:rsidRDefault="00A12916" w:rsidP="00A12916">
            <w:pPr>
              <w:bidi/>
              <w:rPr>
                <w:rFonts w:eastAsiaTheme="minorHAnsi" w:cs="B Nazanin"/>
              </w:rPr>
            </w:pPr>
            <w:r w:rsidRPr="00A12916">
              <w:rPr>
                <w:rFonts w:eastAsiaTheme="minorHAnsi" w:cs="B Nazanin"/>
                <w:rtl/>
              </w:rPr>
              <w:t>حفظ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آرامش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در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شرایط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اضطراری</w:t>
            </w:r>
          </w:p>
        </w:tc>
        <w:tc>
          <w:tcPr>
            <w:tcW w:w="1920" w:type="dxa"/>
          </w:tcPr>
          <w:p w:rsidR="00A12916" w:rsidRPr="00A12916" w:rsidRDefault="00A12916" w:rsidP="00A12916">
            <w:pPr>
              <w:bidi/>
              <w:rPr>
                <w:rFonts w:eastAsiaTheme="minorHAnsi" w:cs="B Nazanin"/>
              </w:rPr>
            </w:pPr>
            <w:r w:rsidRPr="00A12916">
              <w:rPr>
                <w:rFonts w:eastAsiaTheme="minorHAnsi" w:cs="B Nazanin"/>
                <w:rtl/>
              </w:rPr>
              <w:t>شبیه</w:t>
            </w:r>
            <w:r w:rsidRPr="00A12916">
              <w:rPr>
                <w:rFonts w:eastAsiaTheme="minorHAnsi" w:cs="B Nazanin"/>
              </w:rPr>
              <w:t>‌</w:t>
            </w:r>
            <w:r w:rsidRPr="00A12916">
              <w:rPr>
                <w:rFonts w:eastAsiaTheme="minorHAnsi" w:cs="B Nazanin"/>
                <w:rtl/>
              </w:rPr>
              <w:t>سازی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فوریت،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مانور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احیا</w:t>
            </w:r>
          </w:p>
        </w:tc>
        <w:tc>
          <w:tcPr>
            <w:tcW w:w="597" w:type="dxa"/>
          </w:tcPr>
          <w:p w:rsidR="00A12916" w:rsidRPr="00A12916" w:rsidRDefault="00A12916" w:rsidP="00A12916">
            <w:pPr>
              <w:bidi/>
              <w:rPr>
                <w:rFonts w:eastAsiaTheme="minorHAnsi" w:cs="B Nazanin"/>
              </w:rPr>
            </w:pPr>
            <w:r w:rsidRPr="00A12916">
              <w:rPr>
                <w:rFonts w:eastAsiaTheme="minorHAnsi" w:cs="B Nazanin"/>
              </w:rPr>
              <w:t>9</w:t>
            </w:r>
          </w:p>
        </w:tc>
      </w:tr>
      <w:tr w:rsidR="00A12916" w:rsidRPr="00A12916" w:rsidTr="00A12916">
        <w:tc>
          <w:tcPr>
            <w:tcW w:w="1213" w:type="dxa"/>
          </w:tcPr>
          <w:p w:rsidR="00A12916" w:rsidRDefault="00A12916" w:rsidP="00A12916">
            <w:pPr>
              <w:bidi/>
            </w:pPr>
            <w:r w:rsidRPr="004B475D">
              <w:rPr>
                <w:rFonts w:eastAsiaTheme="minorHAnsi" w:cs="B Nazanin" w:hint="cs"/>
                <w:rtl/>
              </w:rPr>
              <w:t>بیمارستان هاجر</w:t>
            </w:r>
          </w:p>
        </w:tc>
        <w:tc>
          <w:tcPr>
            <w:tcW w:w="1252" w:type="dxa"/>
          </w:tcPr>
          <w:p w:rsidR="00A12916" w:rsidRPr="00A12916" w:rsidRDefault="00A12916" w:rsidP="00A12916">
            <w:pPr>
              <w:bidi/>
              <w:rPr>
                <w:rFonts w:eastAsiaTheme="minorHAnsi" w:cs="B Nazanin"/>
              </w:rPr>
            </w:pPr>
            <w:r w:rsidRPr="00A12916">
              <w:rPr>
                <w:rFonts w:eastAsiaTheme="minorHAnsi" w:cs="B Nazanin"/>
                <w:rtl/>
              </w:rPr>
              <w:t>فوریت</w:t>
            </w:r>
            <w:r w:rsidRPr="00A12916">
              <w:rPr>
                <w:rFonts w:eastAsiaTheme="minorHAnsi" w:cs="B Nazanin"/>
              </w:rPr>
              <w:t>‌</w:t>
            </w:r>
            <w:r w:rsidRPr="00A12916">
              <w:rPr>
                <w:rFonts w:eastAsiaTheme="minorHAnsi" w:cs="B Nazanin"/>
                <w:rtl/>
              </w:rPr>
              <w:t>های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مامایی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و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مراقبت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ویژه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نوزاد</w:t>
            </w:r>
          </w:p>
        </w:tc>
        <w:tc>
          <w:tcPr>
            <w:tcW w:w="1221" w:type="dxa"/>
          </w:tcPr>
          <w:p w:rsidR="00A12916" w:rsidRPr="00A12916" w:rsidRDefault="00A12916" w:rsidP="00A12916">
            <w:pPr>
              <w:bidi/>
              <w:rPr>
                <w:rFonts w:eastAsiaTheme="minorHAnsi" w:cs="B Nazanin"/>
              </w:rPr>
            </w:pPr>
            <w:r w:rsidRPr="00A12916">
              <w:rPr>
                <w:rFonts w:eastAsiaTheme="minorHAnsi" w:cs="B Nazanin"/>
                <w:rtl/>
              </w:rPr>
              <w:t>مدیریت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آمبولی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مایع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آمنیونیک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و</w:t>
            </w:r>
            <w:r w:rsidRPr="00A12916">
              <w:rPr>
                <w:rFonts w:eastAsiaTheme="minorHAnsi" w:cs="B Nazanin"/>
              </w:rPr>
              <w:t xml:space="preserve"> IUGR</w:t>
            </w:r>
          </w:p>
        </w:tc>
        <w:tc>
          <w:tcPr>
            <w:tcW w:w="1252" w:type="dxa"/>
          </w:tcPr>
          <w:p w:rsidR="00A12916" w:rsidRPr="00A12916" w:rsidRDefault="00A12916" w:rsidP="00A12916">
            <w:pPr>
              <w:bidi/>
              <w:rPr>
                <w:rFonts w:eastAsiaTheme="minorHAnsi" w:cs="B Nazanin"/>
              </w:rPr>
            </w:pPr>
            <w:r w:rsidRPr="00A12916">
              <w:rPr>
                <w:rFonts w:eastAsiaTheme="minorHAnsi" w:cs="B Nazanin"/>
                <w:rtl/>
              </w:rPr>
              <w:t>اجرای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فوریت</w:t>
            </w:r>
            <w:r w:rsidRPr="00A12916">
              <w:rPr>
                <w:rFonts w:eastAsiaTheme="minorHAnsi" w:cs="B Nazanin"/>
              </w:rPr>
              <w:t>‌</w:t>
            </w:r>
            <w:r w:rsidRPr="00A12916">
              <w:rPr>
                <w:rFonts w:eastAsiaTheme="minorHAnsi" w:cs="B Nazanin"/>
                <w:rtl/>
              </w:rPr>
              <w:t>ها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و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مراقبت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نوزاد</w:t>
            </w:r>
          </w:p>
        </w:tc>
        <w:tc>
          <w:tcPr>
            <w:tcW w:w="1219" w:type="dxa"/>
          </w:tcPr>
          <w:p w:rsidR="00A12916" w:rsidRPr="00A12916" w:rsidRDefault="00A12916" w:rsidP="00A12916">
            <w:pPr>
              <w:bidi/>
              <w:rPr>
                <w:rFonts w:eastAsiaTheme="minorHAnsi" w:cs="B Nazanin"/>
              </w:rPr>
            </w:pPr>
            <w:r w:rsidRPr="00A12916">
              <w:rPr>
                <w:rFonts w:eastAsiaTheme="minorHAnsi" w:cs="B Nazanin"/>
                <w:rtl/>
              </w:rPr>
              <w:t>همدلی،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اخلاق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حرفه</w:t>
            </w:r>
            <w:r w:rsidRPr="00A12916">
              <w:rPr>
                <w:rFonts w:eastAsiaTheme="minorHAnsi" w:cs="B Nazanin"/>
              </w:rPr>
              <w:t>‌</w:t>
            </w:r>
            <w:r w:rsidRPr="00A12916">
              <w:rPr>
                <w:rFonts w:eastAsiaTheme="minorHAnsi" w:cs="B Nazanin"/>
                <w:rtl/>
              </w:rPr>
              <w:t>ای،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همکاری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تیمی</w:t>
            </w:r>
          </w:p>
        </w:tc>
        <w:tc>
          <w:tcPr>
            <w:tcW w:w="1920" w:type="dxa"/>
          </w:tcPr>
          <w:p w:rsidR="00A12916" w:rsidRPr="00A12916" w:rsidRDefault="00A12916" w:rsidP="00A12916">
            <w:pPr>
              <w:bidi/>
              <w:rPr>
                <w:rFonts w:eastAsiaTheme="minorHAnsi" w:cs="B Nazanin"/>
              </w:rPr>
            </w:pPr>
            <w:r w:rsidRPr="00A12916">
              <w:rPr>
                <w:rFonts w:eastAsiaTheme="minorHAnsi" w:cs="B Nazanin"/>
                <w:rtl/>
              </w:rPr>
              <w:t>شبیه</w:t>
            </w:r>
            <w:r w:rsidRPr="00A12916">
              <w:rPr>
                <w:rFonts w:eastAsiaTheme="minorHAnsi" w:cs="B Nazanin"/>
              </w:rPr>
              <w:t>‌</w:t>
            </w:r>
            <w:r w:rsidRPr="00A12916">
              <w:rPr>
                <w:rFonts w:eastAsiaTheme="minorHAnsi" w:cs="B Nazanin"/>
                <w:rtl/>
              </w:rPr>
              <w:t>سازی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فوریت</w:t>
            </w:r>
            <w:r w:rsidRPr="00A12916">
              <w:rPr>
                <w:rFonts w:eastAsiaTheme="minorHAnsi" w:cs="B Nazanin"/>
              </w:rPr>
              <w:t>‌</w:t>
            </w:r>
            <w:r w:rsidRPr="00A12916">
              <w:rPr>
                <w:rFonts w:eastAsiaTheme="minorHAnsi" w:cs="B Nazanin"/>
                <w:rtl/>
              </w:rPr>
              <w:t>ها،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مرور</w:t>
            </w:r>
            <w:r w:rsidRPr="00A12916">
              <w:rPr>
                <w:rFonts w:eastAsiaTheme="minorHAnsi" w:cs="B Nazanin"/>
              </w:rPr>
              <w:t xml:space="preserve"> </w:t>
            </w:r>
            <w:r w:rsidRPr="00A12916">
              <w:rPr>
                <w:rFonts w:eastAsiaTheme="minorHAnsi" w:cs="B Nazanin"/>
                <w:rtl/>
              </w:rPr>
              <w:t>سناریوها</w:t>
            </w:r>
          </w:p>
        </w:tc>
        <w:tc>
          <w:tcPr>
            <w:tcW w:w="597" w:type="dxa"/>
          </w:tcPr>
          <w:p w:rsidR="00A12916" w:rsidRPr="00A12916" w:rsidRDefault="00A12916" w:rsidP="00A12916">
            <w:pPr>
              <w:bidi/>
              <w:rPr>
                <w:rFonts w:eastAsiaTheme="minorHAnsi" w:cs="B Nazanin"/>
              </w:rPr>
            </w:pPr>
            <w:r w:rsidRPr="00A12916">
              <w:rPr>
                <w:rFonts w:eastAsiaTheme="minorHAnsi" w:cs="B Nazanin"/>
              </w:rPr>
              <w:t>10</w:t>
            </w:r>
          </w:p>
        </w:tc>
      </w:tr>
    </w:tbl>
    <w:p w:rsidR="00C2166F" w:rsidRDefault="00C2166F" w:rsidP="00A12916">
      <w:pPr>
        <w:bidi/>
        <w:jc w:val="center"/>
        <w:rPr>
          <w:rFonts w:cs="B Nazanin"/>
          <w:rtl/>
        </w:rPr>
      </w:pPr>
    </w:p>
    <w:p w:rsidR="00A12916" w:rsidRPr="00165968" w:rsidRDefault="00A12916" w:rsidP="00A12916">
      <w:pPr>
        <w:bidi/>
        <w:jc w:val="lowKashida"/>
        <w:rPr>
          <w:rFonts w:ascii="Tahoma" w:hAnsi="Tahoma" w:cs="B Nazanin"/>
          <w:b/>
          <w:bCs/>
          <w:rtl/>
        </w:rPr>
      </w:pPr>
      <w:r w:rsidRPr="00165968">
        <w:rPr>
          <w:rFonts w:ascii="Tahoma" w:hAnsi="Tahoma" w:cs="B Nazanin"/>
          <w:b/>
          <w:bCs/>
          <w:rtl/>
        </w:rPr>
        <w:t xml:space="preserve">روش و استراتژيهاي تدريس : </w:t>
      </w:r>
    </w:p>
    <w:p w:rsidR="00A12916" w:rsidRPr="00165968" w:rsidRDefault="00A12916" w:rsidP="00A12916">
      <w:pPr>
        <w:bidi/>
        <w:jc w:val="lowKashida"/>
        <w:rPr>
          <w:rFonts w:ascii="Tahoma" w:hAnsi="Tahoma" w:cs="B Nazanin"/>
          <w:b/>
          <w:bCs/>
          <w:rtl/>
        </w:rPr>
      </w:pPr>
      <w:r w:rsidRPr="00165968">
        <w:rPr>
          <w:rFonts w:cs="B Nazanin" w:hint="cs"/>
          <w:rtl/>
        </w:rPr>
        <w:t xml:space="preserve">این واحد کارآموزی به صورت عملی طی </w:t>
      </w:r>
      <w:r>
        <w:rPr>
          <w:rFonts w:cs="B Nazanin" w:hint="cs"/>
          <w:rtl/>
        </w:rPr>
        <w:t>10</w:t>
      </w:r>
      <w:r w:rsidRPr="00165968">
        <w:rPr>
          <w:rFonts w:cs="B Nazanin" w:hint="cs"/>
          <w:rtl/>
        </w:rPr>
        <w:t xml:space="preserve"> روز </w:t>
      </w:r>
      <w:r>
        <w:rPr>
          <w:rFonts w:cs="B Nazanin" w:hint="cs"/>
          <w:rtl/>
        </w:rPr>
        <w:t xml:space="preserve">(5 روز </w:t>
      </w:r>
      <w:r w:rsidRPr="00165968">
        <w:rPr>
          <w:rFonts w:cs="B Nazanin" w:hint="cs"/>
          <w:rtl/>
        </w:rPr>
        <w:t xml:space="preserve">لیبر بیمارستان هاجرشهرکرد و </w:t>
      </w:r>
      <w:r>
        <w:rPr>
          <w:rFonts w:cs="B Nazanin" w:hint="cs"/>
          <w:rtl/>
        </w:rPr>
        <w:t>5 روز مرکز بهداشت شماره 5)</w:t>
      </w:r>
      <w:r w:rsidRPr="00165968">
        <w:rPr>
          <w:rFonts w:cs="B Nazanin" w:hint="cs"/>
          <w:rtl/>
        </w:rPr>
        <w:t xml:space="preserve">  ارائه می گردد و از روشهای </w:t>
      </w:r>
      <w:r w:rsidRPr="00165968">
        <w:rPr>
          <w:rFonts w:cs="B Nazanin"/>
        </w:rPr>
        <w:t>Demonstration</w:t>
      </w:r>
      <w:r w:rsidRPr="00165968">
        <w:rPr>
          <w:rFonts w:cs="B Nazanin" w:hint="cs"/>
          <w:rtl/>
        </w:rPr>
        <w:t xml:space="preserve"> و </w:t>
      </w:r>
      <w:r w:rsidRPr="00165968">
        <w:rPr>
          <w:rFonts w:cs="B Nazanin"/>
        </w:rPr>
        <w:t>Role modeling</w:t>
      </w:r>
      <w:r w:rsidRPr="00165968">
        <w:rPr>
          <w:rFonts w:cs="B Nazanin" w:hint="cs"/>
          <w:rtl/>
        </w:rPr>
        <w:t xml:space="preserve"> بر حسب نیاز استفاده می گردد.</w:t>
      </w:r>
    </w:p>
    <w:p w:rsidR="00A12916" w:rsidRPr="00165968" w:rsidRDefault="00A12916" w:rsidP="00A12916">
      <w:pPr>
        <w:bidi/>
        <w:jc w:val="both"/>
        <w:rPr>
          <w:rFonts w:ascii="Tahoma" w:hAnsi="Tahoma" w:cs="B Nazanin"/>
          <w:b/>
          <w:bCs/>
          <w:rtl/>
        </w:rPr>
      </w:pPr>
      <w:r w:rsidRPr="00165968">
        <w:rPr>
          <w:rFonts w:hint="cs"/>
          <w:b/>
          <w:bCs/>
          <w:rtl/>
        </w:rPr>
        <w:t>  </w:t>
      </w:r>
    </w:p>
    <w:p w:rsidR="00A12916" w:rsidRPr="00165968" w:rsidRDefault="00A12916" w:rsidP="00A12916">
      <w:pPr>
        <w:bidi/>
        <w:jc w:val="lowKashida"/>
        <w:rPr>
          <w:rFonts w:ascii="Tahoma" w:hAnsi="Tahoma" w:cs="B Nazanin"/>
          <w:b/>
          <w:bCs/>
          <w:rtl/>
        </w:rPr>
      </w:pPr>
      <w:r w:rsidRPr="00165968">
        <w:rPr>
          <w:rFonts w:ascii="Tahoma" w:hAnsi="Tahoma" w:cs="B Nazanin"/>
          <w:b/>
          <w:bCs/>
          <w:rtl/>
        </w:rPr>
        <w:t xml:space="preserve">منابع درسي : </w:t>
      </w:r>
    </w:p>
    <w:p w:rsidR="00A12916" w:rsidRPr="00721F20" w:rsidRDefault="00A12916" w:rsidP="00A12916">
      <w:pPr>
        <w:pStyle w:val="ListParagraph"/>
        <w:numPr>
          <w:ilvl w:val="0"/>
          <w:numId w:val="8"/>
        </w:numPr>
        <w:tabs>
          <w:tab w:val="left" w:pos="270"/>
          <w:tab w:val="right" w:pos="810"/>
          <w:tab w:val="right" w:pos="8190"/>
        </w:tabs>
        <w:bidi w:val="0"/>
        <w:ind w:left="0" w:firstLine="0"/>
        <w:jc w:val="both"/>
        <w:rPr>
          <w:rFonts w:cs="B Nazanin"/>
        </w:rPr>
      </w:pPr>
      <w:r w:rsidRPr="00721F20">
        <w:rPr>
          <w:rFonts w:cs="B Nazanin"/>
        </w:rPr>
        <w:t>Gary Cunningham. Williams Obstetrics.(Last edition) New York: Mc Grow Hill</w:t>
      </w:r>
    </w:p>
    <w:p w:rsidR="00A12916" w:rsidRPr="00721F20" w:rsidRDefault="00A12916" w:rsidP="00A12916">
      <w:pPr>
        <w:pStyle w:val="ListParagraph"/>
        <w:numPr>
          <w:ilvl w:val="0"/>
          <w:numId w:val="8"/>
        </w:numPr>
        <w:tabs>
          <w:tab w:val="left" w:pos="270"/>
          <w:tab w:val="right" w:pos="810"/>
          <w:tab w:val="right" w:pos="8190"/>
        </w:tabs>
        <w:bidi w:val="0"/>
        <w:ind w:left="0" w:firstLine="0"/>
        <w:jc w:val="both"/>
        <w:rPr>
          <w:rFonts w:cs="B Nazanin"/>
        </w:rPr>
      </w:pPr>
      <w:r w:rsidRPr="00721F20">
        <w:rPr>
          <w:rFonts w:cs="B Nazanin"/>
        </w:rPr>
        <w:t xml:space="preserve">Leonard. Maternity and women health. </w:t>
      </w:r>
      <w:proofErr w:type="spellStart"/>
      <w:r w:rsidRPr="00721F20">
        <w:rPr>
          <w:rFonts w:cs="B Nazanin"/>
        </w:rPr>
        <w:t>Lodermilk</w:t>
      </w:r>
      <w:proofErr w:type="spellEnd"/>
      <w:r w:rsidRPr="00721F20">
        <w:rPr>
          <w:rFonts w:cs="B Nazanin"/>
        </w:rPr>
        <w:t>: Mosby.(Last edition)</w:t>
      </w:r>
    </w:p>
    <w:p w:rsidR="00A12916" w:rsidRPr="00721F20" w:rsidRDefault="00A12916" w:rsidP="00A12916">
      <w:pPr>
        <w:numPr>
          <w:ilvl w:val="0"/>
          <w:numId w:val="8"/>
        </w:numPr>
        <w:tabs>
          <w:tab w:val="left" w:pos="270"/>
          <w:tab w:val="right" w:pos="810"/>
          <w:tab w:val="right" w:pos="8190"/>
        </w:tabs>
        <w:spacing w:after="0" w:line="240" w:lineRule="auto"/>
        <w:ind w:left="0" w:firstLine="0"/>
        <w:jc w:val="both"/>
      </w:pPr>
      <w:r w:rsidRPr="00721F20">
        <w:t>Mosby´s Pocket Guide to Fetal Monitoring a multidisciplinary Approach” seventh Edition</w:t>
      </w:r>
    </w:p>
    <w:p w:rsidR="00A12916" w:rsidRPr="00721F20" w:rsidRDefault="00A12916" w:rsidP="00A12916">
      <w:pPr>
        <w:numPr>
          <w:ilvl w:val="0"/>
          <w:numId w:val="8"/>
        </w:numPr>
        <w:tabs>
          <w:tab w:val="left" w:pos="270"/>
          <w:tab w:val="right" w:pos="810"/>
          <w:tab w:val="right" w:pos="8190"/>
        </w:tabs>
        <w:spacing w:after="0" w:line="240" w:lineRule="auto"/>
        <w:ind w:left="0" w:firstLine="0"/>
        <w:jc w:val="both"/>
      </w:pPr>
      <w:r w:rsidRPr="00721F20">
        <w:t>World Health Organization. WHO Recommendations on Antenatal Care for a Positive Pregnancy Experience. Geneva, Switzerland: World Health Organization, 2016. (http://www.who.int/reproductivehealth/publications/maternal_perinatal_health/anc-positive-pregnancy-experience/en/). [Google Scholar</w:t>
      </w:r>
    </w:p>
    <w:p w:rsidR="00A12916" w:rsidRPr="00721F20" w:rsidRDefault="00A12916" w:rsidP="00A12916">
      <w:pPr>
        <w:numPr>
          <w:ilvl w:val="0"/>
          <w:numId w:val="8"/>
        </w:numPr>
        <w:tabs>
          <w:tab w:val="left" w:pos="270"/>
          <w:tab w:val="right" w:pos="810"/>
          <w:tab w:val="right" w:pos="8190"/>
        </w:tabs>
        <w:spacing w:after="0" w:line="240" w:lineRule="auto"/>
        <w:ind w:left="0" w:firstLine="0"/>
        <w:jc w:val="both"/>
        <w:rPr>
          <w:rtl/>
        </w:rPr>
      </w:pPr>
      <w:r w:rsidRPr="00721F20">
        <w:rPr>
          <w:rFonts w:ascii="Calibri" w:eastAsia="Calibri" w:hAnsi="Calibri" w:cs="Arial"/>
        </w:rPr>
        <w:t xml:space="preserve">World Health Organization. </w:t>
      </w:r>
      <w:proofErr w:type="gramStart"/>
      <w:r w:rsidRPr="00721F20">
        <w:rPr>
          <w:rFonts w:ascii="Calibri" w:eastAsia="Calibri" w:hAnsi="Calibri" w:cs="Arial"/>
        </w:rPr>
        <w:t>WHO</w:t>
      </w:r>
      <w:proofErr w:type="gramEnd"/>
      <w:r w:rsidRPr="00721F20">
        <w:rPr>
          <w:rFonts w:ascii="Calibri" w:eastAsia="Calibri" w:hAnsi="Calibri" w:cs="Arial"/>
        </w:rPr>
        <w:t xml:space="preserve"> Recommendations: Intrapartum Care for a Positive Childbirth Experience. Geneva, Switzerland: World Health Organization, 2018. (http://www.who.int/reproductivehealth/publications/intrapartum-careguidelines/en/). [Google Scholar]</w:t>
      </w:r>
    </w:p>
    <w:p w:rsidR="00A12916" w:rsidRPr="00721F20" w:rsidRDefault="00A12916" w:rsidP="00A12916">
      <w:pPr>
        <w:pStyle w:val="ListParagraph"/>
        <w:numPr>
          <w:ilvl w:val="0"/>
          <w:numId w:val="8"/>
        </w:numPr>
        <w:tabs>
          <w:tab w:val="left" w:pos="270"/>
          <w:tab w:val="right" w:pos="810"/>
          <w:tab w:val="right" w:pos="8190"/>
        </w:tabs>
        <w:ind w:left="0" w:firstLine="0"/>
        <w:jc w:val="both"/>
        <w:rPr>
          <w:rFonts w:cs="B Nazanin"/>
        </w:rPr>
      </w:pPr>
      <w:r w:rsidRPr="00721F20">
        <w:rPr>
          <w:rFonts w:cs="B Nazanin"/>
          <w:rtl/>
        </w:rPr>
        <w:t>باردار</w:t>
      </w:r>
      <w:r w:rsidRPr="00721F20">
        <w:rPr>
          <w:rFonts w:cs="B Nazanin" w:hint="cs"/>
          <w:rtl/>
        </w:rPr>
        <w:t>ی</w:t>
      </w:r>
      <w:r w:rsidRPr="00721F20">
        <w:rPr>
          <w:rFonts w:cs="B Nazanin"/>
          <w:rtl/>
        </w:rPr>
        <w:t xml:space="preserve"> و زا</w:t>
      </w:r>
      <w:r w:rsidRPr="00721F20">
        <w:rPr>
          <w:rFonts w:cs="B Nazanin" w:hint="cs"/>
          <w:rtl/>
        </w:rPr>
        <w:t>ی</w:t>
      </w:r>
      <w:r w:rsidRPr="00721F20">
        <w:rPr>
          <w:rFonts w:cs="B Nazanin" w:hint="eastAsia"/>
          <w:rtl/>
        </w:rPr>
        <w:t>مان</w:t>
      </w:r>
      <w:r w:rsidRPr="00721F20">
        <w:rPr>
          <w:rFonts w:cs="B Nazanin"/>
          <w:rtl/>
        </w:rPr>
        <w:t xml:space="preserve"> و</w:t>
      </w:r>
      <w:r w:rsidRPr="00721F20">
        <w:rPr>
          <w:rFonts w:cs="B Nazanin" w:hint="cs"/>
          <w:rtl/>
        </w:rPr>
        <w:t>ی</w:t>
      </w:r>
      <w:r w:rsidRPr="00721F20">
        <w:rPr>
          <w:rFonts w:cs="B Nazanin" w:hint="eastAsia"/>
          <w:rtl/>
        </w:rPr>
        <w:t>ل</w:t>
      </w:r>
      <w:r w:rsidRPr="00721F20">
        <w:rPr>
          <w:rFonts w:cs="B Nazanin" w:hint="cs"/>
          <w:rtl/>
        </w:rPr>
        <w:t>ی</w:t>
      </w:r>
      <w:r w:rsidRPr="00721F20">
        <w:rPr>
          <w:rFonts w:cs="B Nazanin" w:hint="eastAsia"/>
          <w:rtl/>
        </w:rPr>
        <w:t xml:space="preserve">امز، </w:t>
      </w:r>
      <w:r w:rsidRPr="00721F20">
        <w:rPr>
          <w:rFonts w:cs="B Nazanin"/>
          <w:rtl/>
        </w:rPr>
        <w:t>ترجمه دکتر بهرام قاض</w:t>
      </w:r>
      <w:r w:rsidRPr="00721F20">
        <w:rPr>
          <w:rFonts w:cs="B Nazanin" w:hint="cs"/>
          <w:rtl/>
        </w:rPr>
        <w:t>ی</w:t>
      </w:r>
      <w:r w:rsidRPr="00721F20">
        <w:rPr>
          <w:rFonts w:cs="B Nazanin"/>
          <w:rtl/>
        </w:rPr>
        <w:t xml:space="preserve"> جهان</w:t>
      </w:r>
      <w:r w:rsidRPr="00721F20">
        <w:rPr>
          <w:rFonts w:cs="B Nazanin" w:hint="cs"/>
          <w:rtl/>
        </w:rPr>
        <w:t>ی</w:t>
      </w:r>
      <w:r w:rsidRPr="00721F20">
        <w:rPr>
          <w:rFonts w:cs="B Nazanin" w:hint="eastAsia"/>
          <w:rtl/>
        </w:rPr>
        <w:t xml:space="preserve">، </w:t>
      </w:r>
      <w:r w:rsidRPr="00721F20">
        <w:rPr>
          <w:rFonts w:cs="B Nazanin"/>
          <w:rtl/>
        </w:rPr>
        <w:t>انتشارات گلبان، آخر</w:t>
      </w:r>
      <w:r w:rsidRPr="00721F20">
        <w:rPr>
          <w:rFonts w:cs="B Nazanin" w:hint="cs"/>
          <w:rtl/>
        </w:rPr>
        <w:t>ی</w:t>
      </w:r>
      <w:r w:rsidRPr="00721F20">
        <w:rPr>
          <w:rFonts w:cs="B Nazanin" w:hint="eastAsia"/>
          <w:rtl/>
        </w:rPr>
        <w:t>ن</w:t>
      </w:r>
      <w:r w:rsidRPr="00721F20">
        <w:rPr>
          <w:rFonts w:cs="B Nazanin"/>
          <w:rtl/>
        </w:rPr>
        <w:t xml:space="preserve"> چاپ</w:t>
      </w:r>
    </w:p>
    <w:p w:rsidR="00A12916" w:rsidRDefault="00A12916" w:rsidP="00A12916">
      <w:pPr>
        <w:bidi/>
        <w:jc w:val="both"/>
        <w:rPr>
          <w:rFonts w:cs="B Nazanin"/>
          <w:b/>
          <w:bCs/>
          <w:rtl/>
        </w:rPr>
      </w:pPr>
    </w:p>
    <w:p w:rsidR="00A12916" w:rsidRPr="00165968" w:rsidRDefault="00A12916" w:rsidP="00A12916">
      <w:pPr>
        <w:bidi/>
        <w:jc w:val="both"/>
        <w:rPr>
          <w:rFonts w:ascii="Tahoma" w:hAnsi="Tahoma" w:cs="B Nazanin"/>
          <w:b/>
          <w:bCs/>
          <w:rtl/>
        </w:rPr>
      </w:pPr>
      <w:r w:rsidRPr="00165968">
        <w:rPr>
          <w:rFonts w:hint="cs"/>
          <w:b/>
          <w:bCs/>
          <w:rtl/>
        </w:rPr>
        <w:t> </w:t>
      </w:r>
    </w:p>
    <w:p w:rsidR="00A12916" w:rsidRPr="00165968" w:rsidRDefault="00A12916" w:rsidP="00A12916">
      <w:pPr>
        <w:bidi/>
        <w:jc w:val="both"/>
        <w:rPr>
          <w:rFonts w:ascii="Tahoma" w:hAnsi="Tahoma" w:cs="B Nazanin"/>
          <w:b/>
          <w:bCs/>
          <w:rtl/>
        </w:rPr>
      </w:pPr>
      <w:r w:rsidRPr="00165968">
        <w:rPr>
          <w:rFonts w:ascii="Tahoma" w:hAnsi="Tahoma" w:cs="B Nazanin"/>
          <w:b/>
          <w:bCs/>
          <w:rtl/>
        </w:rPr>
        <w:lastRenderedPageBreak/>
        <w:t xml:space="preserve">ارزشيابي : </w:t>
      </w:r>
    </w:p>
    <w:p w:rsidR="00A12916" w:rsidRPr="00165968" w:rsidRDefault="00A12916" w:rsidP="00A12916">
      <w:pPr>
        <w:bidi/>
        <w:jc w:val="both"/>
        <w:rPr>
          <w:rFonts w:ascii="Tahoma" w:hAnsi="Tahoma" w:cs="B Nazanin"/>
          <w:b/>
          <w:bCs/>
          <w:rtl/>
        </w:rPr>
      </w:pPr>
      <w:r w:rsidRPr="00165968">
        <w:rPr>
          <w:rFonts w:cs="B Nazanin" w:hint="cs"/>
          <w:rtl/>
        </w:rPr>
        <w:t xml:space="preserve">ارزشیابی دانشجویان در هر روزی از کارآموزی و </w:t>
      </w:r>
      <w:r>
        <w:rPr>
          <w:rFonts w:cs="B Nazanin" w:hint="cs"/>
          <w:rtl/>
        </w:rPr>
        <w:t xml:space="preserve">بطور کلی در </w:t>
      </w:r>
      <w:r w:rsidRPr="00165968">
        <w:rPr>
          <w:rFonts w:cs="B Nazanin" w:hint="cs"/>
          <w:rtl/>
        </w:rPr>
        <w:t xml:space="preserve">انتهای کارآموزی در بالین، به صورت گروهی، فردی، کتبی یا شفاهی صورت </w:t>
      </w:r>
      <w:r>
        <w:rPr>
          <w:rFonts w:cs="B Nazanin" w:hint="cs"/>
          <w:rtl/>
        </w:rPr>
        <w:t xml:space="preserve">می </w:t>
      </w:r>
      <w:r w:rsidRPr="00165968">
        <w:rPr>
          <w:rFonts w:cs="B Nazanin" w:hint="cs"/>
          <w:rtl/>
        </w:rPr>
        <w:t>گیرد.</w:t>
      </w:r>
    </w:p>
    <w:p w:rsidR="00A12916" w:rsidRPr="00165968" w:rsidRDefault="00A12916" w:rsidP="00A12916">
      <w:pPr>
        <w:bidi/>
        <w:jc w:val="both"/>
        <w:rPr>
          <w:rFonts w:ascii="Tahoma" w:hAnsi="Tahoma" w:cs="B Nazanin"/>
          <w:b/>
          <w:bCs/>
          <w:rtl/>
        </w:rPr>
      </w:pPr>
      <w:r w:rsidRPr="00165968">
        <w:rPr>
          <w:rFonts w:hint="cs"/>
          <w:b/>
          <w:bCs/>
          <w:rtl/>
        </w:rPr>
        <w:t> </w:t>
      </w:r>
    </w:p>
    <w:p w:rsidR="00A12916" w:rsidRPr="00165968" w:rsidRDefault="00A12916" w:rsidP="00A12916">
      <w:pPr>
        <w:bidi/>
        <w:jc w:val="both"/>
        <w:rPr>
          <w:rFonts w:ascii="Tahoma" w:hAnsi="Tahoma" w:cs="B Nazanin"/>
          <w:b/>
          <w:bCs/>
          <w:rtl/>
        </w:rPr>
      </w:pPr>
      <w:r w:rsidRPr="00165968">
        <w:rPr>
          <w:rFonts w:ascii="Tahoma" w:hAnsi="Tahoma" w:cs="B Nazanin"/>
          <w:b/>
          <w:bCs/>
          <w:rtl/>
        </w:rPr>
        <w:t xml:space="preserve">نحوه ارزشيابي: </w:t>
      </w:r>
    </w:p>
    <w:p w:rsidR="00A12916" w:rsidRPr="00165968" w:rsidRDefault="00A12916" w:rsidP="00A12916">
      <w:pPr>
        <w:numPr>
          <w:ilvl w:val="0"/>
          <w:numId w:val="5"/>
        </w:numPr>
        <w:bidi/>
        <w:spacing w:line="240" w:lineRule="auto"/>
        <w:contextualSpacing/>
        <w:rPr>
          <w:rFonts w:ascii="Calibri" w:eastAsia="Calibri" w:hAnsi="Calibri" w:cs="B Nazanin"/>
          <w:lang w:bidi="fa-IR"/>
        </w:rPr>
      </w:pPr>
      <w:r w:rsidRPr="00165968">
        <w:rPr>
          <w:rFonts w:eastAsia="Calibri" w:hint="cs"/>
          <w:b/>
          <w:bCs/>
          <w:rtl/>
          <w:lang w:bidi="fa-IR"/>
        </w:rPr>
        <w:t> </w:t>
      </w:r>
      <w:r w:rsidRPr="00165968">
        <w:rPr>
          <w:rFonts w:ascii="Calibri" w:eastAsia="Calibri" w:hAnsi="Calibri" w:cs="B Nazanin" w:hint="cs"/>
          <w:rtl/>
          <w:lang w:bidi="fa-IR"/>
        </w:rPr>
        <w:t xml:space="preserve">تکمیل فرم های موجود در </w:t>
      </w:r>
      <w:r w:rsidRPr="00165968">
        <w:rPr>
          <w:rFonts w:ascii="Calibri" w:eastAsia="Calibri" w:hAnsi="Calibri" w:cs="B Nazanin"/>
          <w:lang w:bidi="fa-IR"/>
        </w:rPr>
        <w:t>logbook</w:t>
      </w:r>
      <w:r w:rsidRPr="00165968">
        <w:rPr>
          <w:rFonts w:ascii="Calibri" w:eastAsia="Calibri" w:hAnsi="Calibri" w:cs="B Nazanin" w:hint="cs"/>
          <w:rtl/>
          <w:lang w:bidi="fa-IR"/>
        </w:rPr>
        <w:t>: 4 نمره</w:t>
      </w:r>
    </w:p>
    <w:p w:rsidR="00A12916" w:rsidRPr="00165968" w:rsidRDefault="00A12916" w:rsidP="00A12916">
      <w:pPr>
        <w:numPr>
          <w:ilvl w:val="0"/>
          <w:numId w:val="5"/>
        </w:numPr>
        <w:bidi/>
        <w:spacing w:before="240" w:line="240" w:lineRule="auto"/>
        <w:contextualSpacing/>
        <w:rPr>
          <w:rFonts w:ascii="Calibri" w:eastAsia="Calibri" w:hAnsi="Calibri" w:cs="B Nazanin"/>
          <w:lang w:bidi="fa-IR"/>
        </w:rPr>
      </w:pPr>
      <w:r w:rsidRPr="00165968">
        <w:rPr>
          <w:rFonts w:ascii="Calibri" w:eastAsia="Calibri" w:hAnsi="Calibri" w:cs="B Nazanin" w:hint="cs"/>
          <w:rtl/>
          <w:lang w:bidi="fa-IR"/>
        </w:rPr>
        <w:t xml:space="preserve">امتحان پایان کارآموزی: </w:t>
      </w:r>
      <w:r>
        <w:rPr>
          <w:rFonts w:ascii="Calibri" w:eastAsia="Calibri" w:hAnsi="Calibri" w:cs="B Nazanin" w:hint="cs"/>
          <w:rtl/>
          <w:lang w:bidi="fa-IR"/>
        </w:rPr>
        <w:t>4</w:t>
      </w:r>
      <w:r w:rsidRPr="00165968">
        <w:rPr>
          <w:rFonts w:ascii="Calibri" w:eastAsia="Calibri" w:hAnsi="Calibri" w:cs="B Nazanin" w:hint="cs"/>
          <w:rtl/>
          <w:lang w:bidi="fa-IR"/>
        </w:rPr>
        <w:t xml:space="preserve"> نمره</w:t>
      </w:r>
    </w:p>
    <w:p w:rsidR="00A12916" w:rsidRPr="00165968" w:rsidRDefault="00A12916" w:rsidP="00A12916">
      <w:pPr>
        <w:numPr>
          <w:ilvl w:val="0"/>
          <w:numId w:val="5"/>
        </w:numPr>
        <w:bidi/>
        <w:spacing w:before="240" w:line="240" w:lineRule="auto"/>
        <w:contextualSpacing/>
        <w:rPr>
          <w:rFonts w:ascii="Calibri" w:eastAsia="Calibri" w:hAnsi="Calibri" w:cs="B Nazanin"/>
          <w:lang w:bidi="fa-IR"/>
        </w:rPr>
      </w:pPr>
      <w:r w:rsidRPr="00165968">
        <w:rPr>
          <w:rFonts w:ascii="Calibri" w:eastAsia="Calibri" w:hAnsi="Calibri" w:cs="B Nazanin" w:hint="cs"/>
          <w:rtl/>
          <w:lang w:bidi="fa-IR"/>
        </w:rPr>
        <w:t>فعالیت روزانه در لیبر</w:t>
      </w:r>
      <w:r>
        <w:rPr>
          <w:rFonts w:ascii="Calibri" w:eastAsia="Calibri" w:hAnsi="Calibri" w:cs="B Nazanin" w:hint="cs"/>
          <w:rtl/>
          <w:lang w:bidi="fa-IR"/>
        </w:rPr>
        <w:t xml:space="preserve"> و مرکز بهداشت</w:t>
      </w:r>
      <w:r w:rsidRPr="00165968">
        <w:rPr>
          <w:rFonts w:ascii="Calibri" w:eastAsia="Calibri" w:hAnsi="Calibri" w:cs="B Nazanin" w:hint="cs"/>
          <w:rtl/>
          <w:lang w:bidi="fa-IR"/>
        </w:rPr>
        <w:t xml:space="preserve">: </w:t>
      </w:r>
      <w:r>
        <w:rPr>
          <w:rFonts w:ascii="Calibri" w:eastAsia="Calibri" w:hAnsi="Calibri" w:cs="B Nazanin" w:hint="cs"/>
          <w:rtl/>
          <w:lang w:bidi="fa-IR"/>
        </w:rPr>
        <w:t>8</w:t>
      </w:r>
      <w:r w:rsidRPr="00165968">
        <w:rPr>
          <w:rFonts w:ascii="Calibri" w:eastAsia="Calibri" w:hAnsi="Calibri" w:cs="B Nazanin" w:hint="cs"/>
          <w:rtl/>
          <w:lang w:bidi="fa-IR"/>
        </w:rPr>
        <w:t xml:space="preserve"> نمره</w:t>
      </w:r>
    </w:p>
    <w:p w:rsidR="00A12916" w:rsidRPr="00165968" w:rsidRDefault="00A12916" w:rsidP="00A12916">
      <w:pPr>
        <w:numPr>
          <w:ilvl w:val="0"/>
          <w:numId w:val="5"/>
        </w:numPr>
        <w:bidi/>
        <w:spacing w:before="240" w:line="240" w:lineRule="auto"/>
        <w:contextualSpacing/>
        <w:rPr>
          <w:rFonts w:ascii="Calibri" w:eastAsia="Calibri" w:hAnsi="Calibri" w:cs="B Nazanin"/>
          <w:lang w:bidi="fa-IR"/>
        </w:rPr>
      </w:pPr>
      <w:r w:rsidRPr="00165968">
        <w:rPr>
          <w:rFonts w:ascii="Calibri" w:eastAsia="Calibri" w:hAnsi="Calibri" w:cs="B Nazanin" w:hint="cs"/>
          <w:rtl/>
          <w:lang w:bidi="fa-IR"/>
        </w:rPr>
        <w:t>انجام تکالیف و فعالیت های علمی: 2 نمره</w:t>
      </w:r>
    </w:p>
    <w:p w:rsidR="00A12916" w:rsidRPr="00165968" w:rsidRDefault="00A12916" w:rsidP="00A12916">
      <w:pPr>
        <w:numPr>
          <w:ilvl w:val="0"/>
          <w:numId w:val="5"/>
        </w:numPr>
        <w:bidi/>
        <w:spacing w:before="240" w:line="240" w:lineRule="auto"/>
        <w:contextualSpacing/>
        <w:rPr>
          <w:rFonts w:ascii="Calibri" w:eastAsia="Calibri" w:hAnsi="Calibri" w:cs="B Nazanin"/>
          <w:lang w:bidi="fa-IR"/>
        </w:rPr>
      </w:pPr>
      <w:r w:rsidRPr="00165968">
        <w:rPr>
          <w:rFonts w:ascii="Calibri" w:eastAsia="Calibri" w:hAnsi="Calibri" w:cs="B Nazanin" w:hint="cs"/>
          <w:rtl/>
          <w:lang w:bidi="fa-IR"/>
        </w:rPr>
        <w:t>ارزشیابی عمومی: 2 نمره</w:t>
      </w:r>
    </w:p>
    <w:p w:rsidR="00A12916" w:rsidRPr="00165968" w:rsidRDefault="00A12916" w:rsidP="00A12916">
      <w:pPr>
        <w:bidi/>
        <w:jc w:val="both"/>
        <w:rPr>
          <w:rFonts w:ascii="Tahoma" w:hAnsi="Tahoma" w:cs="B Nazanin"/>
          <w:b/>
          <w:bCs/>
          <w:rtl/>
        </w:rPr>
      </w:pPr>
      <w:r w:rsidRPr="00165968">
        <w:rPr>
          <w:rFonts w:cs="B Nazanin" w:hint="cs"/>
          <w:rtl/>
        </w:rPr>
        <w:t xml:space="preserve">لازم به ذکر است فعالیت های دانشجویان و </w:t>
      </w:r>
      <w:r w:rsidRPr="00165968">
        <w:rPr>
          <w:rFonts w:cs="B Nazanin"/>
        </w:rPr>
        <w:t>logbook</w:t>
      </w:r>
      <w:r w:rsidRPr="00165968">
        <w:rPr>
          <w:rFonts w:cs="B Nazanin" w:hint="cs"/>
          <w:rtl/>
        </w:rPr>
        <w:t xml:space="preserve"> مربوطه به صورت روزانه بررسی و امضا می گردد.</w:t>
      </w:r>
      <w:r w:rsidRPr="00165968">
        <w:rPr>
          <w:rFonts w:hint="cs"/>
          <w:b/>
          <w:bCs/>
          <w:rtl/>
        </w:rPr>
        <w:t>         </w:t>
      </w:r>
      <w:r w:rsidRPr="00165968">
        <w:rPr>
          <w:rFonts w:ascii="Tahoma" w:hAnsi="Tahoma" w:cs="B Nazanin"/>
          <w:b/>
          <w:bCs/>
          <w:rtl/>
        </w:rPr>
        <w:t xml:space="preserve"> </w:t>
      </w:r>
    </w:p>
    <w:p w:rsidR="00A12916" w:rsidRPr="00165968" w:rsidRDefault="00A12916" w:rsidP="00A12916">
      <w:pPr>
        <w:bidi/>
        <w:jc w:val="both"/>
        <w:rPr>
          <w:rFonts w:ascii="Tahoma" w:hAnsi="Tahoma" w:cs="B Nazanin"/>
          <w:b/>
          <w:bCs/>
          <w:rtl/>
        </w:rPr>
      </w:pPr>
      <w:r w:rsidRPr="00165968">
        <w:rPr>
          <w:rFonts w:ascii="Tahoma" w:hAnsi="Tahoma" w:cs="B Nazanin"/>
          <w:b/>
          <w:bCs/>
          <w:rtl/>
        </w:rPr>
        <w:t>نحوه محاسبه نمره كل درس :</w:t>
      </w:r>
    </w:p>
    <w:p w:rsidR="00A12916" w:rsidRPr="00165968" w:rsidRDefault="00A12916" w:rsidP="00A12916">
      <w:pPr>
        <w:bidi/>
        <w:jc w:val="both"/>
        <w:rPr>
          <w:rFonts w:ascii="Tahoma" w:hAnsi="Tahoma" w:cs="B Nazanin"/>
          <w:b/>
          <w:bCs/>
          <w:rtl/>
        </w:rPr>
      </w:pPr>
      <w:r w:rsidRPr="00165968">
        <w:rPr>
          <w:rFonts w:ascii="Tahoma" w:hAnsi="Tahoma" w:cs="B Nazanin"/>
          <w:b/>
          <w:bCs/>
          <w:rtl/>
        </w:rPr>
        <w:t xml:space="preserve">1- نظري : </w:t>
      </w:r>
      <w:r w:rsidRPr="00165968">
        <w:rPr>
          <w:rFonts w:ascii="Tahoma" w:hAnsi="Tahoma" w:cs="B Nazanin" w:hint="cs"/>
          <w:b/>
          <w:bCs/>
          <w:rtl/>
        </w:rPr>
        <w:t>4</w:t>
      </w:r>
    </w:p>
    <w:p w:rsidR="00A12916" w:rsidRPr="00165968" w:rsidRDefault="00A12916" w:rsidP="00A12916">
      <w:pPr>
        <w:bidi/>
        <w:jc w:val="both"/>
        <w:rPr>
          <w:rFonts w:ascii="Tahoma" w:hAnsi="Tahoma" w:cs="B Nazanin"/>
          <w:b/>
          <w:bCs/>
          <w:rtl/>
        </w:rPr>
      </w:pPr>
      <w:r w:rsidRPr="00165968">
        <w:rPr>
          <w:rFonts w:ascii="Tahoma" w:hAnsi="Tahoma" w:cs="B Nazanin"/>
          <w:b/>
          <w:bCs/>
          <w:rtl/>
        </w:rPr>
        <w:t xml:space="preserve">2- ارزشيابي عملي : </w:t>
      </w:r>
      <w:r w:rsidRPr="00165968">
        <w:rPr>
          <w:rFonts w:ascii="Tahoma" w:hAnsi="Tahoma" w:cs="B Nazanin" w:hint="cs"/>
          <w:b/>
          <w:bCs/>
          <w:rtl/>
        </w:rPr>
        <w:t>16</w:t>
      </w:r>
    </w:p>
    <w:p w:rsidR="00A12916" w:rsidRPr="00165968" w:rsidRDefault="00A12916" w:rsidP="00A12916">
      <w:pPr>
        <w:bidi/>
        <w:jc w:val="both"/>
        <w:rPr>
          <w:rFonts w:ascii="Tahoma" w:hAnsi="Tahoma" w:cs="B Nazanin"/>
          <w:b/>
          <w:bCs/>
          <w:rtl/>
        </w:rPr>
      </w:pPr>
      <w:r w:rsidRPr="00165968">
        <w:rPr>
          <w:rFonts w:ascii="Tahoma" w:hAnsi="Tahoma" w:cs="B Nazanin"/>
          <w:b/>
          <w:bCs/>
          <w:rtl/>
        </w:rPr>
        <w:t>-</w:t>
      </w:r>
      <w:r w:rsidRPr="00165968">
        <w:rPr>
          <w:rFonts w:ascii="Tahoma" w:hAnsi="Tahoma" w:cs="B Nazanin" w:hint="cs"/>
          <w:b/>
          <w:bCs/>
          <w:rtl/>
        </w:rPr>
        <w:t xml:space="preserve"> قوانین و </w:t>
      </w:r>
      <w:r w:rsidRPr="00165968">
        <w:rPr>
          <w:rFonts w:ascii="Tahoma" w:hAnsi="Tahoma" w:cs="B Nazanin"/>
          <w:b/>
          <w:bCs/>
          <w:rtl/>
        </w:rPr>
        <w:t>مقررات</w:t>
      </w:r>
      <w:r w:rsidRPr="00165968">
        <w:rPr>
          <w:rFonts w:ascii="Tahoma" w:hAnsi="Tahoma" w:cs="B Nazanin" w:hint="cs"/>
          <w:b/>
          <w:bCs/>
          <w:rtl/>
        </w:rPr>
        <w:t xml:space="preserve"> </w:t>
      </w:r>
      <w:r w:rsidRPr="00165968">
        <w:rPr>
          <w:rFonts w:ascii="Tahoma" w:hAnsi="Tahoma" w:cs="B Nazanin"/>
          <w:b/>
          <w:bCs/>
          <w:rtl/>
        </w:rPr>
        <w:t xml:space="preserve">: </w:t>
      </w:r>
    </w:p>
    <w:p w:rsidR="00A12916" w:rsidRPr="00165968" w:rsidRDefault="00A12916" w:rsidP="00A12916">
      <w:pPr>
        <w:numPr>
          <w:ilvl w:val="0"/>
          <w:numId w:val="6"/>
        </w:numPr>
        <w:bidi/>
        <w:spacing w:line="240" w:lineRule="auto"/>
        <w:contextualSpacing/>
        <w:rPr>
          <w:rFonts w:ascii="Calibri" w:eastAsia="Calibri" w:hAnsi="Calibri" w:cs="B Nazanin"/>
          <w:lang w:bidi="fa-IR"/>
        </w:rPr>
      </w:pPr>
      <w:r w:rsidRPr="00165968">
        <w:rPr>
          <w:rFonts w:ascii="Calibri" w:eastAsia="Calibri" w:hAnsi="Calibri" w:cs="B Nazanin" w:hint="cs"/>
          <w:rtl/>
          <w:lang w:bidi="fa-IR"/>
        </w:rPr>
        <w:t>داشتن یونیفرم مخصوص لیبر(دمپایی قابل شستشو و راحت، روپوش و شلوار و مقنعه سبزرنگ)</w:t>
      </w:r>
    </w:p>
    <w:p w:rsidR="00A12916" w:rsidRPr="00165968" w:rsidRDefault="00A12916" w:rsidP="00A12916">
      <w:pPr>
        <w:numPr>
          <w:ilvl w:val="0"/>
          <w:numId w:val="6"/>
        </w:numPr>
        <w:bidi/>
        <w:spacing w:before="240" w:line="240" w:lineRule="auto"/>
        <w:contextualSpacing/>
        <w:rPr>
          <w:rFonts w:ascii="Calibri" w:eastAsia="Calibri" w:hAnsi="Calibri" w:cs="B Nazanin"/>
          <w:rtl/>
          <w:lang w:bidi="fa-IR"/>
        </w:rPr>
      </w:pPr>
      <w:r w:rsidRPr="00165968">
        <w:rPr>
          <w:rFonts w:ascii="Calibri" w:eastAsia="Calibri" w:hAnsi="Calibri" w:cs="B Nazanin" w:hint="cs"/>
          <w:rtl/>
          <w:lang w:bidi="fa-IR"/>
        </w:rPr>
        <w:t>داشتن ظاهری مرتب و منظم و فاقد هرگونه آرایش</w:t>
      </w:r>
    </w:p>
    <w:p w:rsidR="00A12916" w:rsidRPr="00165968" w:rsidRDefault="00A12916" w:rsidP="00A12916">
      <w:pPr>
        <w:numPr>
          <w:ilvl w:val="0"/>
          <w:numId w:val="6"/>
        </w:numPr>
        <w:bidi/>
        <w:spacing w:before="240" w:line="240" w:lineRule="auto"/>
        <w:contextualSpacing/>
        <w:rPr>
          <w:rFonts w:ascii="Calibri" w:eastAsia="Calibri" w:hAnsi="Calibri" w:cs="B Nazanin"/>
          <w:rtl/>
          <w:lang w:bidi="fa-IR"/>
        </w:rPr>
      </w:pPr>
      <w:r w:rsidRPr="00165968">
        <w:rPr>
          <w:rFonts w:ascii="Calibri" w:eastAsia="Calibri" w:hAnsi="Calibri" w:cs="B Nazanin" w:hint="cs"/>
          <w:rtl/>
          <w:lang w:bidi="fa-IR"/>
        </w:rPr>
        <w:t>همراه نداشتن زیورآلات و جواهرات و هرگونه انگشتر و ساعت مچی و ...</w:t>
      </w:r>
    </w:p>
    <w:p w:rsidR="00A12916" w:rsidRPr="00165968" w:rsidRDefault="00A12916" w:rsidP="00A12916">
      <w:pPr>
        <w:numPr>
          <w:ilvl w:val="0"/>
          <w:numId w:val="6"/>
        </w:numPr>
        <w:bidi/>
        <w:spacing w:before="240" w:line="240" w:lineRule="auto"/>
        <w:contextualSpacing/>
        <w:rPr>
          <w:rFonts w:ascii="Calibri" w:eastAsia="Calibri" w:hAnsi="Calibri" w:cs="B Nazanin"/>
          <w:rtl/>
          <w:lang w:bidi="fa-IR"/>
        </w:rPr>
      </w:pPr>
      <w:r w:rsidRPr="00165968">
        <w:rPr>
          <w:rFonts w:ascii="Calibri" w:eastAsia="Calibri" w:hAnsi="Calibri" w:cs="B Nazanin" w:hint="cs"/>
          <w:rtl/>
          <w:lang w:bidi="fa-IR"/>
        </w:rPr>
        <w:t>همراه نداشتن تلفن همراه در ساعات حضور در لیبر</w:t>
      </w:r>
    </w:p>
    <w:p w:rsidR="00A12916" w:rsidRPr="00165968" w:rsidRDefault="00A12916" w:rsidP="00A12916">
      <w:pPr>
        <w:numPr>
          <w:ilvl w:val="0"/>
          <w:numId w:val="6"/>
        </w:numPr>
        <w:bidi/>
        <w:spacing w:before="240" w:line="240" w:lineRule="auto"/>
        <w:contextualSpacing/>
        <w:rPr>
          <w:rFonts w:ascii="Calibri" w:eastAsia="Calibri" w:hAnsi="Calibri" w:cs="B Nazanin"/>
          <w:rtl/>
          <w:lang w:bidi="fa-IR"/>
        </w:rPr>
      </w:pPr>
      <w:r w:rsidRPr="00165968">
        <w:rPr>
          <w:rFonts w:ascii="Calibri" w:eastAsia="Calibri" w:hAnsi="Calibri" w:cs="B Nazanin" w:hint="cs"/>
          <w:rtl/>
          <w:lang w:bidi="fa-IR"/>
        </w:rPr>
        <w:t>داشتن مو و ناخن کوتاه برای جلوگیری از انتشار عفونت</w:t>
      </w:r>
    </w:p>
    <w:p w:rsidR="00A12916" w:rsidRPr="00165968" w:rsidRDefault="00A12916" w:rsidP="00A12916">
      <w:pPr>
        <w:numPr>
          <w:ilvl w:val="0"/>
          <w:numId w:val="6"/>
        </w:numPr>
        <w:bidi/>
        <w:spacing w:before="240" w:line="240" w:lineRule="auto"/>
        <w:contextualSpacing/>
        <w:rPr>
          <w:rFonts w:ascii="Calibri" w:eastAsia="Calibri" w:hAnsi="Calibri" w:cs="B Nazanin"/>
          <w:rtl/>
          <w:lang w:bidi="fa-IR"/>
        </w:rPr>
      </w:pPr>
      <w:r w:rsidRPr="00165968">
        <w:rPr>
          <w:rFonts w:ascii="Calibri" w:eastAsia="Calibri" w:hAnsi="Calibri" w:cs="B Nazanin" w:hint="cs"/>
          <w:rtl/>
          <w:lang w:bidi="fa-IR"/>
        </w:rPr>
        <w:t>داشتن ماسک هنگام حضور در لیبر</w:t>
      </w:r>
    </w:p>
    <w:p w:rsidR="00A12916" w:rsidRPr="00165968" w:rsidRDefault="00A12916" w:rsidP="00A12916">
      <w:pPr>
        <w:numPr>
          <w:ilvl w:val="0"/>
          <w:numId w:val="6"/>
        </w:numPr>
        <w:bidi/>
        <w:spacing w:before="240" w:line="240" w:lineRule="auto"/>
        <w:contextualSpacing/>
        <w:rPr>
          <w:rFonts w:ascii="Calibri" w:eastAsia="Calibri" w:hAnsi="Calibri" w:cs="B Nazanin"/>
          <w:rtl/>
          <w:lang w:bidi="fa-IR"/>
        </w:rPr>
      </w:pPr>
      <w:r w:rsidRPr="00165968">
        <w:rPr>
          <w:rFonts w:ascii="Calibri" w:eastAsia="Calibri" w:hAnsi="Calibri" w:cs="B Nazanin" w:hint="cs"/>
          <w:rtl/>
          <w:lang w:bidi="fa-IR"/>
        </w:rPr>
        <w:t>حضور منظم و به موقع در لیبر</w:t>
      </w:r>
    </w:p>
    <w:p w:rsidR="00A12916" w:rsidRPr="00165968" w:rsidRDefault="00A12916" w:rsidP="00A12916">
      <w:pPr>
        <w:numPr>
          <w:ilvl w:val="0"/>
          <w:numId w:val="6"/>
        </w:numPr>
        <w:bidi/>
        <w:spacing w:before="240" w:line="240" w:lineRule="auto"/>
        <w:contextualSpacing/>
        <w:rPr>
          <w:rFonts w:ascii="Calibri" w:eastAsia="Calibri" w:hAnsi="Calibri" w:cs="B Nazanin"/>
          <w:rtl/>
          <w:lang w:bidi="fa-IR"/>
        </w:rPr>
      </w:pPr>
      <w:r w:rsidRPr="00165968">
        <w:rPr>
          <w:rFonts w:ascii="Calibri" w:eastAsia="Calibri" w:hAnsi="Calibri" w:cs="B Nazanin" w:hint="cs"/>
          <w:rtl/>
          <w:lang w:bidi="fa-IR"/>
        </w:rPr>
        <w:t>انجام به موقع کلیه تکالیف در نظر گرفته شده توسط مربی</w:t>
      </w:r>
    </w:p>
    <w:p w:rsidR="00A12916" w:rsidRPr="00165968" w:rsidRDefault="00A12916" w:rsidP="00A12916">
      <w:pPr>
        <w:numPr>
          <w:ilvl w:val="0"/>
          <w:numId w:val="6"/>
        </w:numPr>
        <w:bidi/>
        <w:spacing w:before="240" w:line="240" w:lineRule="auto"/>
        <w:contextualSpacing/>
        <w:rPr>
          <w:rFonts w:ascii="Calibri" w:eastAsia="Calibri" w:hAnsi="Calibri" w:cs="B Nazanin"/>
          <w:lang w:bidi="fa-IR"/>
        </w:rPr>
      </w:pPr>
      <w:r w:rsidRPr="00165968">
        <w:rPr>
          <w:rFonts w:ascii="Calibri" w:eastAsia="Calibri" w:hAnsi="Calibri" w:cs="B Nazanin" w:hint="cs"/>
          <w:rtl/>
          <w:lang w:bidi="fa-IR"/>
        </w:rPr>
        <w:t>داشتن حضوری مستمر در فعالیت های آموزشی دیگر دانشجویان</w:t>
      </w:r>
    </w:p>
    <w:p w:rsidR="00A12916" w:rsidRPr="00165968" w:rsidRDefault="00A12916" w:rsidP="00A12916">
      <w:pPr>
        <w:bidi/>
        <w:spacing w:before="240"/>
        <w:contextualSpacing/>
        <w:rPr>
          <w:rFonts w:ascii="Calibri" w:eastAsia="Calibri" w:hAnsi="Calibri" w:cs="B Nazanin"/>
          <w:rtl/>
          <w:lang w:bidi="fa-IR"/>
        </w:rPr>
      </w:pPr>
    </w:p>
    <w:p w:rsidR="00A12916" w:rsidRPr="00165968" w:rsidRDefault="00A12916" w:rsidP="00A12916">
      <w:pPr>
        <w:bidi/>
        <w:rPr>
          <w:rFonts w:ascii="Tahoma" w:hAnsi="Tahoma" w:cs="B Nazanin"/>
          <w:b/>
          <w:bCs/>
          <w:rtl/>
        </w:rPr>
      </w:pPr>
      <w:r w:rsidRPr="00165968">
        <w:rPr>
          <w:rFonts w:ascii="Tahoma" w:hAnsi="Tahoma" w:cs="B Nazanin" w:hint="cs"/>
          <w:b/>
          <w:bCs/>
          <w:rtl/>
        </w:rPr>
        <w:t xml:space="preserve">نحوه برخورد با غیبت و تاخیر دانشجو: </w:t>
      </w:r>
    </w:p>
    <w:p w:rsidR="00A12916" w:rsidRPr="00165968" w:rsidRDefault="00A12916" w:rsidP="00A12916">
      <w:pPr>
        <w:pStyle w:val="ListParagraph"/>
        <w:numPr>
          <w:ilvl w:val="0"/>
          <w:numId w:val="7"/>
        </w:numPr>
        <w:rPr>
          <w:rFonts w:cs="B Nazanin"/>
          <w:color w:val="000000"/>
          <w:rtl/>
        </w:rPr>
      </w:pPr>
      <w:r w:rsidRPr="00165968">
        <w:rPr>
          <w:rFonts w:cs="B Nazanin" w:hint="cs"/>
          <w:color w:val="000000"/>
          <w:rtl/>
        </w:rPr>
        <w:t>در طول این واحد کارآموزی در صورت وجود یک غیبت غیر موجه نمره درسی صفر و در صورت موجه بودن غیبت جبرانی کارآموزی انجام می شود.</w:t>
      </w:r>
    </w:p>
    <w:p w:rsidR="00A12916" w:rsidRPr="00165968" w:rsidRDefault="00A12916" w:rsidP="00A12916">
      <w:pPr>
        <w:bidi/>
        <w:jc w:val="both"/>
        <w:rPr>
          <w:rFonts w:cs="B Nazanin"/>
          <w:color w:val="000000"/>
          <w:rtl/>
        </w:rPr>
      </w:pPr>
      <w:r w:rsidRPr="00165968">
        <w:rPr>
          <w:rFonts w:cs="B Nazanin" w:hint="cs"/>
          <w:color w:val="000000"/>
          <w:rtl/>
        </w:rPr>
        <w:t>به ازای فقط یک روز غیبت موجه و با نامه کتبی 2 روز جبرانی کارآموزی تعیین و 25/0 نمره از نمره پایانی کسر خواهد شد.</w:t>
      </w:r>
    </w:p>
    <w:p w:rsidR="00A12916" w:rsidRPr="00165968" w:rsidRDefault="00A12916" w:rsidP="00A12916">
      <w:pPr>
        <w:bidi/>
        <w:jc w:val="both"/>
        <w:rPr>
          <w:rFonts w:ascii="Tahoma" w:hAnsi="Tahoma" w:cs="B Nazanin"/>
          <w:b/>
          <w:bCs/>
          <w:rtl/>
        </w:rPr>
      </w:pPr>
    </w:p>
    <w:p w:rsidR="00A12916" w:rsidRPr="00A12916" w:rsidRDefault="00A12916" w:rsidP="00A12916">
      <w:pPr>
        <w:bidi/>
        <w:jc w:val="center"/>
        <w:rPr>
          <w:rFonts w:cs="B Nazanin"/>
        </w:rPr>
      </w:pPr>
      <w:bookmarkStart w:id="0" w:name="_GoBack"/>
      <w:bookmarkEnd w:id="0"/>
    </w:p>
    <w:sectPr w:rsidR="00A12916" w:rsidRPr="00A129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692DE3"/>
    <w:multiLevelType w:val="hybridMultilevel"/>
    <w:tmpl w:val="21F86C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E431F9"/>
    <w:multiLevelType w:val="multilevel"/>
    <w:tmpl w:val="B44EC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4AA3E99"/>
    <w:multiLevelType w:val="hybridMultilevel"/>
    <w:tmpl w:val="F572DD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EA6260"/>
    <w:multiLevelType w:val="hybridMultilevel"/>
    <w:tmpl w:val="6E3C6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22280C"/>
    <w:multiLevelType w:val="hybridMultilevel"/>
    <w:tmpl w:val="19D0891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B01787"/>
    <w:multiLevelType w:val="multilevel"/>
    <w:tmpl w:val="B1CC86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A340F82"/>
    <w:multiLevelType w:val="multilevel"/>
    <w:tmpl w:val="5C9640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AFA141A"/>
    <w:multiLevelType w:val="hybridMultilevel"/>
    <w:tmpl w:val="C88414E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5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3A71"/>
    <w:rsid w:val="002E3A71"/>
    <w:rsid w:val="00580FB2"/>
    <w:rsid w:val="00791520"/>
    <w:rsid w:val="00992A31"/>
    <w:rsid w:val="00A12916"/>
    <w:rsid w:val="00C2166F"/>
    <w:rsid w:val="00E35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FD6C69"/>
  <w15:chartTrackingRefBased/>
  <w15:docId w15:val="{923B3E6D-70E8-4B4D-8B8A-A9F54DAAB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E3550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E3A71"/>
    <w:pPr>
      <w:bidi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bidi="fa-IR"/>
    </w:rPr>
  </w:style>
  <w:style w:type="character" w:customStyle="1" w:styleId="Heading2Char">
    <w:name w:val="Heading 2 Char"/>
    <w:basedOn w:val="DefaultParagraphFont"/>
    <w:link w:val="Heading2"/>
    <w:uiPriority w:val="9"/>
    <w:rsid w:val="00E35504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E355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A12916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807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992</Words>
  <Characters>5655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Marziyeh Reisi</dc:creator>
  <cp:keywords/>
  <dc:description/>
  <cp:lastModifiedBy>Marziyeh Reisi</cp:lastModifiedBy>
  <cp:revision>5</cp:revision>
  <dcterms:created xsi:type="dcterms:W3CDTF">2026-02-22T08:30:00Z</dcterms:created>
  <dcterms:modified xsi:type="dcterms:W3CDTF">2026-02-22T10:40:00Z</dcterms:modified>
</cp:coreProperties>
</file>